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5F158B">
      <w:pPr>
        <w:jc w:val="center"/>
        <w:rPr>
          <w:rFonts w:hint="eastAsia"/>
          <w:b/>
          <w:sz w:val="40"/>
          <w:szCs w:val="40"/>
        </w:rPr>
      </w:pPr>
      <w:bookmarkStart w:id="0" w:name="_GoBack"/>
      <w:bookmarkEnd w:id="0"/>
    </w:p>
    <w:p w14:paraId="6FDD98EA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泉州市中医院医疗</w:t>
      </w:r>
      <w:r>
        <w:rPr>
          <w:rFonts w:hint="eastAsia"/>
          <w:b/>
          <w:sz w:val="40"/>
          <w:szCs w:val="40"/>
          <w:lang w:val="en-US" w:eastAsia="zh-CN"/>
        </w:rPr>
        <w:t>服务类项目</w:t>
      </w:r>
    </w:p>
    <w:p w14:paraId="6CD6FA28">
      <w:pPr>
        <w:jc w:val="center"/>
        <w:rPr>
          <w:rFonts w:ascii="宋体"/>
          <w:b/>
          <w:w w:val="150"/>
          <w:sz w:val="52"/>
          <w:szCs w:val="52"/>
        </w:rPr>
      </w:pPr>
    </w:p>
    <w:p w14:paraId="0782E1A5">
      <w:pPr>
        <w:rPr>
          <w:rFonts w:ascii="楷体_GB2312" w:hAnsi="宋体" w:eastAsia="楷体_GB2312"/>
          <w:b/>
          <w:w w:val="150"/>
          <w:sz w:val="84"/>
          <w:szCs w:val="84"/>
        </w:rPr>
      </w:pPr>
    </w:p>
    <w:p w14:paraId="407A18F1">
      <w:pPr>
        <w:jc w:val="center"/>
        <w:rPr>
          <w:rFonts w:hint="default" w:ascii="黑体" w:hAnsi="黑体" w:eastAsia="黑体" w:cs="黑体"/>
          <w:b/>
          <w:w w:val="150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  <w:t>采购公告文件</w:t>
      </w:r>
    </w:p>
    <w:p w14:paraId="56769940">
      <w:pPr>
        <w:rPr>
          <w:rFonts w:hint="eastAsia"/>
          <w:b/>
          <w:bCs/>
          <w:sz w:val="48"/>
          <w:szCs w:val="48"/>
        </w:rPr>
      </w:pPr>
    </w:p>
    <w:p w14:paraId="40C3082B">
      <w:pPr>
        <w:tabs>
          <w:tab w:val="center" w:pos="5165"/>
          <w:tab w:val="left" w:pos="9479"/>
        </w:tabs>
        <w:jc w:val="center"/>
        <w:rPr>
          <w:rFonts w:hint="default"/>
          <w:b/>
          <w:sz w:val="32"/>
          <w:szCs w:val="32"/>
          <w:lang w:val="en-US"/>
        </w:rPr>
      </w:pPr>
      <w:r>
        <w:rPr>
          <w:rFonts w:hint="eastAsia"/>
          <w:b/>
          <w:sz w:val="32"/>
          <w:szCs w:val="32"/>
        </w:rPr>
        <w:t>项目编号：GKXJ</w:t>
      </w:r>
      <w:r>
        <w:rPr>
          <w:rFonts w:hint="eastAsia"/>
          <w:b/>
          <w:sz w:val="32"/>
          <w:szCs w:val="32"/>
          <w:lang w:val="en-US" w:eastAsia="zh-CN"/>
        </w:rPr>
        <w:t>FW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color w:val="FF0000"/>
          <w:sz w:val="32"/>
          <w:szCs w:val="32"/>
          <w:lang w:val="en-US" w:eastAsia="zh-CN"/>
        </w:rPr>
        <w:t>09</w:t>
      </w:r>
    </w:p>
    <w:p w14:paraId="526C8916">
      <w:pPr>
        <w:tabs>
          <w:tab w:val="left" w:pos="9157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094B8126"/>
    <w:p w14:paraId="06FC7D4E">
      <w:pPr>
        <w:ind w:firstLine="220" w:firstLineChars="50"/>
        <w:rPr>
          <w:b w:val="0"/>
          <w:bCs/>
          <w:sz w:val="44"/>
          <w:szCs w:val="44"/>
        </w:rPr>
      </w:pPr>
    </w:p>
    <w:tbl>
      <w:tblPr>
        <w:tblStyle w:val="13"/>
        <w:tblW w:w="7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5618"/>
      </w:tblGrid>
      <w:tr w14:paraId="78B74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4C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项目名称：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0BCE8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  <w:lang w:val="en-US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泉州市中医院2026年9月医疗</w:t>
            </w:r>
          </w:p>
        </w:tc>
      </w:tr>
      <w:tr w14:paraId="66ADC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74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56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8F68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 w:val="0"/>
                <w:bCs/>
                <w:i w:val="0"/>
                <w:iCs w:val="0"/>
                <w:sz w:val="40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服务类项目采购公告</w:t>
            </w:r>
          </w:p>
        </w:tc>
      </w:tr>
      <w:tr w14:paraId="5F31E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75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采购人：</w:t>
            </w:r>
          </w:p>
        </w:tc>
        <w:tc>
          <w:tcPr>
            <w:tcW w:w="56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EA5B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i w:val="0"/>
                <w:iCs w:val="0"/>
                <w:sz w:val="40"/>
                <w:szCs w:val="40"/>
              </w:rPr>
              <w:t>泉州市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中医院</w:t>
            </w:r>
          </w:p>
        </w:tc>
      </w:tr>
      <w:tr w14:paraId="5143A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E8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  <w:lang w:val="en-US" w:eastAsia="zh-CN"/>
              </w:rPr>
              <w:t>发布</w:t>
            </w:r>
            <w:r>
              <w:rPr>
                <w:rFonts w:hint="eastAsia"/>
                <w:b/>
                <w:sz w:val="40"/>
                <w:szCs w:val="40"/>
              </w:rPr>
              <w:t>时间：</w:t>
            </w:r>
          </w:p>
        </w:tc>
        <w:tc>
          <w:tcPr>
            <w:tcW w:w="56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1E733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sz w:val="40"/>
                <w:szCs w:val="40"/>
              </w:rPr>
              <w:t>二○二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六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年</w:t>
            </w:r>
            <w:r>
              <w:rPr>
                <w:rFonts w:hint="eastAsia"/>
                <w:b w:val="0"/>
                <w:bCs/>
                <w:color w:val="FF0000"/>
                <w:sz w:val="40"/>
                <w:szCs w:val="40"/>
                <w:lang w:val="en-US" w:eastAsia="zh-CN"/>
              </w:rPr>
              <w:t>九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月</w:t>
            </w:r>
          </w:p>
        </w:tc>
      </w:tr>
    </w:tbl>
    <w:p w14:paraId="46276B6E">
      <w:pPr>
        <w:rPr>
          <w:rFonts w:hint="eastAsia" w:eastAsia="宋体"/>
          <w:b/>
          <w:spacing w:val="400"/>
          <w:sz w:val="30"/>
          <w:szCs w:val="30"/>
          <w:lang w:eastAsia="zh-CN"/>
        </w:rPr>
      </w:pPr>
    </w:p>
    <w:p w14:paraId="3034BDAE">
      <w:pPr>
        <w:rPr>
          <w:b/>
          <w:spacing w:val="400"/>
          <w:sz w:val="30"/>
          <w:szCs w:val="30"/>
        </w:rPr>
      </w:pPr>
    </w:p>
    <w:p w14:paraId="5B21F66C">
      <w:pPr>
        <w:jc w:val="center"/>
        <w:rPr>
          <w:b/>
          <w:spacing w:val="400"/>
          <w:sz w:val="30"/>
          <w:szCs w:val="30"/>
        </w:rPr>
      </w:pPr>
    </w:p>
    <w:p w14:paraId="68F92B9B">
      <w:pPr>
        <w:rPr>
          <w:b/>
          <w:spacing w:val="400"/>
          <w:sz w:val="30"/>
          <w:szCs w:val="30"/>
        </w:rPr>
      </w:pPr>
    </w:p>
    <w:p w14:paraId="51B0F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126" w:leftChars="-60" w:right="0" w:rightChars="0" w:firstLine="0" w:firstLineChars="0"/>
        <w:jc w:val="center"/>
        <w:textAlignment w:val="auto"/>
        <w:outlineLvl w:val="9"/>
        <w:rPr>
          <w:rFonts w:hint="default"/>
          <w:b/>
          <w:kern w:val="0"/>
          <w:sz w:val="36"/>
          <w:szCs w:val="36"/>
          <w:lang w:val="en-US" w:eastAsia="zh-CN"/>
        </w:rPr>
      </w:pPr>
      <w:r>
        <w:rPr>
          <w:b/>
          <w:spacing w:val="400"/>
          <w:sz w:val="30"/>
          <w:szCs w:val="30"/>
        </w:rPr>
        <w:br w:type="page"/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</w:rPr>
        <w:t>泉州市中医院202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  <w:lang w:val="en-US" w:eastAsia="zh-CN"/>
        </w:rPr>
        <w:t>6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</w:rPr>
        <w:t>年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  <w:lang w:val="en-US" w:eastAsia="zh-CN"/>
        </w:rPr>
        <w:t>9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</w:rPr>
        <w:t>月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  <w:lang w:val="en-US" w:eastAsia="zh-CN"/>
        </w:rPr>
        <w:t>医疗服务类项目采购公</w:t>
      </w:r>
      <w:r>
        <w:rPr>
          <w:rFonts w:hint="eastAsia"/>
          <w:b/>
          <w:spacing w:val="16"/>
          <w:w w:val="100"/>
          <w:kern w:val="0"/>
          <w:sz w:val="36"/>
          <w:szCs w:val="36"/>
          <w:fitText w:val="8532" w:id="1851552712"/>
          <w:lang w:val="en-US" w:eastAsia="zh-CN"/>
        </w:rPr>
        <w:t>告</w:t>
      </w:r>
    </w:p>
    <w:p w14:paraId="56FF398E">
      <w:pPr>
        <w:jc w:val="right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项目编号：</w:t>
      </w:r>
      <w:r>
        <w:rPr>
          <w:rFonts w:hint="eastAsia"/>
          <w:color w:val="FF0000"/>
          <w:sz w:val="28"/>
          <w:szCs w:val="28"/>
        </w:rPr>
        <w:t>GKXJ</w:t>
      </w:r>
      <w:r>
        <w:rPr>
          <w:rFonts w:hint="eastAsia"/>
          <w:color w:val="FF0000"/>
          <w:sz w:val="28"/>
          <w:szCs w:val="28"/>
          <w:lang w:val="en-US" w:eastAsia="zh-CN"/>
        </w:rPr>
        <w:t>FW202609</w:t>
      </w:r>
    </w:p>
    <w:p w14:paraId="0CB7C48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泉州市中医院因临床科室诊疗技术业务</w:t>
      </w:r>
      <w:r>
        <w:rPr>
          <w:rFonts w:hint="eastAsia"/>
          <w:sz w:val="32"/>
          <w:szCs w:val="32"/>
          <w:lang w:val="en-US" w:eastAsia="zh-CN"/>
        </w:rPr>
        <w:t>开展</w:t>
      </w:r>
      <w:r>
        <w:rPr>
          <w:rFonts w:hint="eastAsia"/>
          <w:sz w:val="32"/>
          <w:szCs w:val="32"/>
        </w:rPr>
        <w:t>的需要，</w:t>
      </w:r>
      <w:r>
        <w:rPr>
          <w:rFonts w:hint="eastAsia"/>
          <w:sz w:val="32"/>
          <w:szCs w:val="32"/>
          <w:lang w:val="en-US" w:eastAsia="zh-CN"/>
        </w:rPr>
        <w:t>现对多个项目发布采购公告</w:t>
      </w:r>
      <w:r>
        <w:rPr>
          <w:rFonts w:hint="eastAsia"/>
          <w:sz w:val="32"/>
          <w:szCs w:val="32"/>
        </w:rPr>
        <w:t>，欢迎符合资质条件的</w:t>
      </w:r>
      <w:r>
        <w:rPr>
          <w:rFonts w:hint="eastAsia"/>
          <w:sz w:val="32"/>
          <w:szCs w:val="32"/>
          <w:lang w:val="en-US" w:eastAsia="zh-CN"/>
        </w:rPr>
        <w:t>服务方</w:t>
      </w:r>
      <w:r>
        <w:rPr>
          <w:rFonts w:hint="eastAsia"/>
          <w:sz w:val="32"/>
          <w:szCs w:val="32"/>
        </w:rPr>
        <w:t>参与报名。</w:t>
      </w:r>
    </w:p>
    <w:p w14:paraId="62D4369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一、项目概况</w:t>
      </w:r>
    </w:p>
    <w:p w14:paraId="027E5F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项目名称：泉州市中医院2026年9月医疗服务类项目采购公告。</w:t>
      </w:r>
    </w:p>
    <w:p w14:paraId="4FBB7A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项目主要内容及要求：“附表：项目表”。</w:t>
      </w:r>
    </w:p>
    <w:p w14:paraId="04B819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项目采用最低价中标法确定服务方。</w:t>
      </w:r>
    </w:p>
    <w:p w14:paraId="3D576BD7">
      <w:pPr>
        <w:keepNext w:val="0"/>
        <w:keepLines w:val="0"/>
        <w:pageBreakBefore w:val="0"/>
        <w:tabs>
          <w:tab w:val="right" w:pos="10204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</w:t>
      </w:r>
      <w:r>
        <w:rPr>
          <w:rFonts w:hint="eastAsia"/>
          <w:b/>
          <w:bCs/>
          <w:sz w:val="32"/>
          <w:szCs w:val="32"/>
          <w:lang w:eastAsia="zh-CN"/>
        </w:rPr>
        <w:t>报名单位</w:t>
      </w:r>
      <w:r>
        <w:rPr>
          <w:rFonts w:hint="eastAsia"/>
          <w:b/>
          <w:bCs/>
          <w:sz w:val="32"/>
          <w:szCs w:val="32"/>
        </w:rPr>
        <w:t>的资格要求</w:t>
      </w:r>
    </w:p>
    <w:p w14:paraId="27DC83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具备开展报名项目相关业务所需的全部合法有效服务资质（中标后提供，无法提供将取消中标资格）。</w:t>
      </w:r>
    </w:p>
    <w:p w14:paraId="53E14CF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所投的全部更换配件须为全新配件并提供书面承诺。</w:t>
      </w:r>
    </w:p>
    <w:p w14:paraId="5B74A568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报名方式</w:t>
      </w:r>
    </w:p>
    <w:p w14:paraId="2859175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报名方委托代理人须为本单位正式在岗员工，报名人员须</w:t>
      </w:r>
      <w:r>
        <w:rPr>
          <w:rFonts w:hint="eastAsia"/>
          <w:sz w:val="32"/>
          <w:szCs w:val="32"/>
          <w:lang w:val="en-US" w:eastAsia="zh-CN"/>
        </w:rPr>
        <w:t>在指定时间内，按采购公告文件的要求制作并提交</w:t>
      </w:r>
      <w:r>
        <w:rPr>
          <w:rFonts w:hint="eastAsia" w:ascii="宋体" w:hAnsi="宋体"/>
          <w:b w:val="0"/>
          <w:bCs w:val="0"/>
          <w:sz w:val="32"/>
          <w:szCs w:val="32"/>
        </w:rPr>
        <w:t>报价单和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资质</w:t>
      </w:r>
      <w:r>
        <w:rPr>
          <w:rFonts w:hint="eastAsia" w:ascii="宋体" w:hAnsi="宋体"/>
          <w:b w:val="0"/>
          <w:bCs w:val="0"/>
          <w:sz w:val="32"/>
          <w:szCs w:val="32"/>
        </w:rPr>
        <w:t>材料</w:t>
      </w:r>
      <w:r>
        <w:rPr>
          <w:rFonts w:hint="eastAsia"/>
          <w:sz w:val="32"/>
          <w:szCs w:val="32"/>
          <w:lang w:val="en-US" w:eastAsia="zh-CN"/>
        </w:rPr>
        <w:t>。</w:t>
      </w:r>
      <w:r>
        <w:rPr>
          <w:rFonts w:hint="eastAsia"/>
          <w:sz w:val="32"/>
          <w:szCs w:val="32"/>
          <w:lang w:eastAsia="zh-CN"/>
        </w:rPr>
        <w:t>报名方</w:t>
      </w:r>
      <w:r>
        <w:rPr>
          <w:rFonts w:hint="eastAsia"/>
          <w:sz w:val="32"/>
          <w:szCs w:val="32"/>
          <w:lang w:val="en-US" w:eastAsia="zh-CN"/>
        </w:rPr>
        <w:t>未按采购公告文件的要求报名或逾期报名的，一律视为报名无效。</w:t>
      </w:r>
    </w:p>
    <w:p w14:paraId="4C4240E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</w:t>
      </w:r>
      <w:r>
        <w:rPr>
          <w:rFonts w:hint="eastAsia"/>
          <w:b/>
          <w:bCs/>
          <w:sz w:val="32"/>
          <w:szCs w:val="32"/>
        </w:rPr>
        <w:t>地点</w:t>
      </w:r>
    </w:p>
    <w:p w14:paraId="350EFE78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eastAsiaTheme="minor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</w:rPr>
        <w:t>鲤城区笋江路388号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门诊楼四楼</w:t>
      </w:r>
      <w:r>
        <w:rPr>
          <w:rFonts w:hint="eastAsia"/>
          <w:b w:val="0"/>
          <w:bCs w:val="0"/>
          <w:sz w:val="32"/>
          <w:szCs w:val="32"/>
        </w:rPr>
        <w:t>设备科办公室</w:t>
      </w:r>
      <w:r>
        <w:rPr>
          <w:rFonts w:hint="eastAsia"/>
          <w:b w:val="0"/>
          <w:bCs w:val="0"/>
          <w:sz w:val="32"/>
          <w:szCs w:val="32"/>
          <w:lang w:eastAsia="zh-CN"/>
        </w:rPr>
        <w:t>（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杏林通道内</w:t>
      </w:r>
      <w:r>
        <w:rPr>
          <w:rFonts w:hint="eastAsia"/>
          <w:b w:val="0"/>
          <w:bCs w:val="0"/>
          <w:sz w:val="32"/>
          <w:szCs w:val="32"/>
          <w:lang w:eastAsia="zh-CN"/>
        </w:rPr>
        <w:t>）。</w:t>
      </w:r>
    </w:p>
    <w:p w14:paraId="54DD1CF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资料递交截止</w:t>
      </w:r>
      <w:r>
        <w:rPr>
          <w:rFonts w:hint="eastAsia"/>
          <w:b/>
          <w:bCs/>
          <w:sz w:val="32"/>
          <w:szCs w:val="32"/>
          <w:lang w:val="en-US" w:eastAsia="zh-CN"/>
        </w:rPr>
        <w:t>日期</w:t>
      </w:r>
    </w:p>
    <w:p w14:paraId="62A658E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自发布之日起三个工作日内（发布当日、法定节假日、双休日不计入）。</w:t>
      </w:r>
    </w:p>
    <w:p w14:paraId="57E1784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五、</w:t>
      </w:r>
      <w:r>
        <w:rPr>
          <w:rFonts w:hint="eastAsia"/>
          <w:b/>
          <w:bCs/>
          <w:sz w:val="32"/>
          <w:szCs w:val="32"/>
          <w:lang w:val="en-US" w:eastAsia="zh-CN"/>
        </w:rPr>
        <w:t>采购公告文件获取方式</w:t>
      </w:r>
    </w:p>
    <w:p w14:paraId="2D70CC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点击公告下方附件链接进行下载。</w:t>
      </w:r>
    </w:p>
    <w:p w14:paraId="601276E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联系</w:t>
      </w:r>
      <w:r>
        <w:rPr>
          <w:rFonts w:hint="eastAsia"/>
          <w:b/>
          <w:bCs/>
          <w:sz w:val="32"/>
          <w:szCs w:val="32"/>
          <w:lang w:val="en-US" w:eastAsia="zh-CN"/>
        </w:rPr>
        <w:t>方式</w:t>
      </w:r>
    </w:p>
    <w:p w14:paraId="61D44B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设备科电话：</w:t>
      </w:r>
      <w:r>
        <w:rPr>
          <w:rFonts w:hint="eastAsia" w:ascii="宋体" w:hAnsi="宋体" w:eastAsia="宋体" w:cs="宋体"/>
          <w:sz w:val="32"/>
          <w:szCs w:val="32"/>
        </w:rPr>
        <w:t>(0595)-22202932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56E7BF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设备科</w:t>
      </w:r>
      <w:r>
        <w:rPr>
          <w:rFonts w:hint="eastAsia" w:ascii="宋体" w:hAnsi="宋体"/>
          <w:sz w:val="32"/>
          <w:szCs w:val="32"/>
          <w:lang w:val="en-US" w:eastAsia="zh-CN"/>
        </w:rPr>
        <w:t>邮箱：qzzyysbk@163.com。</w:t>
      </w:r>
    </w:p>
    <w:p w14:paraId="4B5567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七、</w:t>
      </w:r>
      <w:r>
        <w:rPr>
          <w:rFonts w:hint="eastAsia"/>
          <w:b/>
          <w:bCs/>
          <w:sz w:val="32"/>
          <w:szCs w:val="32"/>
          <w:lang w:val="en-US" w:eastAsia="zh-CN"/>
        </w:rPr>
        <w:t>其他事宜</w:t>
      </w:r>
    </w:p>
    <w:p w14:paraId="176E835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报名方认为自身权益受到损害的，请以书面形式向采购方提出质疑澄清，口头质疑不予受理。监督电话：22204875。</w:t>
      </w:r>
    </w:p>
    <w:p w14:paraId="5EB3672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其他未</w:t>
      </w:r>
      <w:r>
        <w:rPr>
          <w:rFonts w:hint="eastAsia"/>
          <w:sz w:val="32"/>
          <w:szCs w:val="32"/>
        </w:rPr>
        <w:t>尽事宜，按照政府采购相关法律法规执行。</w:t>
      </w:r>
    </w:p>
    <w:p w14:paraId="1F4017D2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sz w:val="32"/>
          <w:szCs w:val="32"/>
        </w:rPr>
      </w:pPr>
    </w:p>
    <w:p w14:paraId="4D46AFA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泉州市中医院</w:t>
      </w:r>
    </w:p>
    <w:p w14:paraId="52A2F9D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eastAsiaTheme="minorEastAsia"/>
          <w:sz w:val="32"/>
          <w:szCs w:val="32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/>
          <w:color w:val="FF0000"/>
          <w:sz w:val="32"/>
          <w:szCs w:val="32"/>
          <w:lang w:val="en-US" w:eastAsia="zh-CN"/>
        </w:rPr>
        <w:t>2026年9月（以实际发布之日为准）</w:t>
      </w:r>
    </w:p>
    <w:p w14:paraId="02CF419B">
      <w:pPr>
        <w:pStyle w:val="2"/>
        <w:spacing w:before="120" w:after="120" w:line="520" w:lineRule="exact"/>
        <w:jc w:val="lef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附表：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项目</w:t>
      </w:r>
      <w:r>
        <w:rPr>
          <w:rFonts w:hint="eastAsia" w:ascii="宋体" w:hAnsi="宋体" w:eastAsia="宋体"/>
          <w:sz w:val="36"/>
          <w:szCs w:val="36"/>
        </w:rPr>
        <w:t>表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578"/>
        <w:gridCol w:w="1957"/>
        <w:gridCol w:w="1234"/>
        <w:gridCol w:w="3213"/>
      </w:tblGrid>
      <w:tr w14:paraId="4E3E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03" w:type="pct"/>
            <w:vAlign w:val="center"/>
          </w:tcPr>
          <w:p w14:paraId="5FC3FF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849" w:type="pct"/>
            <w:vAlign w:val="center"/>
          </w:tcPr>
          <w:p w14:paraId="190A56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申请科室</w:t>
            </w:r>
          </w:p>
        </w:tc>
        <w:tc>
          <w:tcPr>
            <w:tcW w:w="1053" w:type="pct"/>
            <w:vAlign w:val="center"/>
          </w:tcPr>
          <w:p w14:paraId="19E025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64" w:type="pct"/>
            <w:vAlign w:val="center"/>
          </w:tcPr>
          <w:p w14:paraId="40A2C5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总限价</w:t>
            </w:r>
          </w:p>
        </w:tc>
        <w:tc>
          <w:tcPr>
            <w:tcW w:w="1729" w:type="pct"/>
            <w:vAlign w:val="center"/>
          </w:tcPr>
          <w:p w14:paraId="1C772F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F4A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703" w:type="pct"/>
            <w:vAlign w:val="center"/>
          </w:tcPr>
          <w:p w14:paraId="5164FC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27DA5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CT/MR室、介入放射科、放射科、手术室、肿瘤科、口腔科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142D0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至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2028年度全院放射场所防护、放射装置质控、</w:t>
            </w: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稳定性检测、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工作人员个人剂量及</w:t>
            </w: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辐射检测仪表计量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校准服务项目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5BB6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无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7B6EAE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服务期2年。</w:t>
            </w:r>
          </w:p>
          <w:p w14:paraId="504FBB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服务范围（详见附录）：</w:t>
            </w:r>
          </w:p>
          <w:p w14:paraId="6E1B1F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1.放射工作场所防护检测</w:t>
            </w:r>
          </w:p>
          <w:p w14:paraId="1C86F9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2.放射装置质量控制</w:t>
            </w: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（状态）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检测</w:t>
            </w:r>
          </w:p>
          <w:p w14:paraId="2881D1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3.放射装置稳定性检测</w:t>
            </w:r>
          </w:p>
          <w:p w14:paraId="673480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.放射工作人员个人剂量监测</w:t>
            </w: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（外照射）</w:t>
            </w:r>
          </w:p>
          <w:p w14:paraId="6EC701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.院内</w:t>
            </w: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辐射检测仪表计量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校准服务</w:t>
            </w:r>
          </w:p>
        </w:tc>
      </w:tr>
      <w:tr w14:paraId="7DCFA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703" w:type="pct"/>
            <w:vAlign w:val="center"/>
          </w:tcPr>
          <w:p w14:paraId="0400D7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3729F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放射科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3E153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移动式摄影X射线机维修服务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4E0A09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无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433F45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品牌型号：万东，M40-1A。</w:t>
            </w:r>
          </w:p>
          <w:p w14:paraId="26B649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故障情况：操作显示屏不能显示，判断为工控机故障，同时该机动力电池和曝光电池老化，充电时间延长，有时充不进去。</w:t>
            </w:r>
          </w:p>
        </w:tc>
      </w:tr>
    </w:tbl>
    <w:p w14:paraId="5EB1E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院方不组织现场踏勘，如需现场考察，请潜在供应商携带本公告前往设备科沟通（费用自理）。</w:t>
      </w:r>
    </w:p>
    <w:p w14:paraId="779741DF">
      <w:pPr>
        <w:rPr>
          <w:rFonts w:hint="eastAsia"/>
          <w:lang w:val="en-US" w:eastAsia="zh-CN"/>
        </w:rPr>
      </w:pPr>
    </w:p>
    <w:p w14:paraId="73E7389A">
      <w:pPr>
        <w:pStyle w:val="2"/>
        <w:spacing w:before="120" w:after="120" w:line="520" w:lineRule="exact"/>
        <w:jc w:val="left"/>
        <w:rPr>
          <w:rFonts w:hint="eastAsia" w:ascii="宋体" w:hAnsi="宋体" w:eastAsia="宋体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36"/>
          <w:szCs w:val="36"/>
          <w:lang w:val="en-US" w:eastAsia="zh-CN"/>
        </w:rPr>
        <w:t>附录：</w:t>
      </w:r>
    </w:p>
    <w:tbl>
      <w:tblPr>
        <w:tblStyle w:val="1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5"/>
        <w:gridCol w:w="2665"/>
        <w:gridCol w:w="4077"/>
        <w:gridCol w:w="1801"/>
      </w:tblGrid>
      <w:tr w14:paraId="73D6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9F91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6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87E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采购项目</w:t>
            </w:r>
          </w:p>
        </w:tc>
        <w:tc>
          <w:tcPr>
            <w:tcW w:w="40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FDE0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8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19E8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检测周期</w:t>
            </w:r>
          </w:p>
        </w:tc>
      </w:tr>
      <w:tr w14:paraId="1873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7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ECD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C95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放射工作场所防护检测</w:t>
            </w:r>
          </w:p>
        </w:tc>
        <w:tc>
          <w:tcPr>
            <w:tcW w:w="40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A42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放射装置8个场所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（1台CT，1台DR，1台透视机，1台口腔CT，1台C臂，2台移动DR，1台骨密度仪）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+I-125场所1个</w:t>
            </w:r>
          </w:p>
        </w:tc>
        <w:tc>
          <w:tcPr>
            <w:tcW w:w="18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F01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2027、2028年</w:t>
            </w:r>
          </w:p>
        </w:tc>
      </w:tr>
      <w:tr w14:paraId="64E1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atLeast"/>
          <w:jc w:val="center"/>
        </w:trPr>
        <w:tc>
          <w:tcPr>
            <w:tcW w:w="7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F16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6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FD2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放射装置质量控制检测、稳定性检测</w:t>
            </w:r>
          </w:p>
        </w:tc>
        <w:tc>
          <w:tcPr>
            <w:tcW w:w="40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F53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台设备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（1台CT，1台DR，1台透视机，1台口腔CT，1台C臂，2台移动DR）</w:t>
            </w:r>
          </w:p>
        </w:tc>
        <w:tc>
          <w:tcPr>
            <w:tcW w:w="18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F8FD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2027、2028年</w:t>
            </w:r>
          </w:p>
        </w:tc>
      </w:tr>
      <w:tr w14:paraId="63DC4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7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A50E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6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8495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放射工作人员个人剂量监测</w:t>
            </w:r>
          </w:p>
        </w:tc>
        <w:tc>
          <w:tcPr>
            <w:tcW w:w="40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79E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单剂量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45</w:t>
            </w:r>
            <w:r>
              <w:rPr>
                <w:rStyle w:val="15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、双剂量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29</w:t>
            </w:r>
            <w:r>
              <w:rPr>
                <w:rStyle w:val="15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人</w:t>
            </w:r>
          </w:p>
        </w:tc>
        <w:tc>
          <w:tcPr>
            <w:tcW w:w="18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82C1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2027、2028年</w:t>
            </w:r>
          </w:p>
        </w:tc>
      </w:tr>
      <w:tr w14:paraId="1F47C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7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3B0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6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FE4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院内放射防护检测仪表校准服务</w:t>
            </w:r>
          </w:p>
        </w:tc>
        <w:tc>
          <w:tcPr>
            <w:tcW w:w="40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4D8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个人剂量报警仪2台+剂量率仪2台</w:t>
            </w:r>
          </w:p>
        </w:tc>
        <w:tc>
          <w:tcPr>
            <w:tcW w:w="18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F60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2027、2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028年</w:t>
            </w:r>
          </w:p>
        </w:tc>
      </w:tr>
      <w:tr w14:paraId="5601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  <w:jc w:val="center"/>
        </w:trPr>
        <w:tc>
          <w:tcPr>
            <w:tcW w:w="7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A5D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6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B90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粒子活度计质控检测</w:t>
            </w:r>
          </w:p>
        </w:tc>
        <w:tc>
          <w:tcPr>
            <w:tcW w:w="40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FE7D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1台</w:t>
            </w:r>
          </w:p>
        </w:tc>
        <w:tc>
          <w:tcPr>
            <w:tcW w:w="18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73E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2027、2028年</w:t>
            </w:r>
          </w:p>
        </w:tc>
      </w:tr>
    </w:tbl>
    <w:p w14:paraId="51496831">
      <w:pPr>
        <w:bidi w:val="0"/>
        <w:rPr>
          <w:rFonts w:hint="default"/>
          <w:lang w:val="en-US" w:eastAsia="zh-CN"/>
        </w:rPr>
      </w:pPr>
    </w:p>
    <w:p w14:paraId="110E97FF">
      <w:pPr>
        <w:bidi w:val="0"/>
        <w:rPr>
          <w:rFonts w:hint="default"/>
          <w:lang w:val="en-US" w:eastAsia="zh-CN"/>
        </w:rPr>
      </w:pPr>
    </w:p>
    <w:p w14:paraId="6038CD96">
      <w:pPr>
        <w:bidi w:val="0"/>
        <w:rPr>
          <w:rFonts w:hint="default"/>
          <w:lang w:val="en-US" w:eastAsia="zh-CN"/>
        </w:rPr>
      </w:pPr>
    </w:p>
    <w:p w14:paraId="1D2CE2E6">
      <w:pPr>
        <w:bidi w:val="0"/>
        <w:rPr>
          <w:rFonts w:hint="default"/>
          <w:lang w:val="en-US" w:eastAsia="zh-CN"/>
        </w:rPr>
      </w:pPr>
    </w:p>
    <w:p w14:paraId="33513286">
      <w:pPr>
        <w:tabs>
          <w:tab w:val="left" w:pos="3272"/>
        </w:tabs>
        <w:bidi w:val="0"/>
        <w:jc w:val="left"/>
        <w:rPr>
          <w:rFonts w:hint="default"/>
          <w:lang w:val="en-US" w:eastAsia="zh-CN"/>
        </w:rPr>
        <w:sectPr>
          <w:pgSz w:w="11906" w:h="16838"/>
          <w:pgMar w:top="1440" w:right="1417" w:bottom="1440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 w14:paraId="05DC7C20">
      <w:pPr>
        <w:pStyle w:val="2"/>
        <w:spacing w:before="120" w:after="120" w:line="520" w:lineRule="exact"/>
        <w:jc w:val="center"/>
        <w:rPr>
          <w:rFonts w:ascii="宋体" w:hAnsi="宋体" w:eastAsia="宋体"/>
          <w:szCs w:val="32"/>
        </w:rPr>
      </w:pPr>
      <w:r>
        <w:rPr>
          <w:rFonts w:hint="eastAsia" w:ascii="宋体" w:hAnsi="宋体" w:eastAsia="宋体"/>
          <w:sz w:val="36"/>
          <w:szCs w:val="36"/>
        </w:rPr>
        <w:t>附表2：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报名方须提交的材料</w:t>
      </w:r>
    </w:p>
    <w:p w14:paraId="59A2A30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rPr>
          <w:rFonts w:hint="eastAsia" w:ascii="宋体" w:hAnsi="宋体"/>
          <w:b w:val="0"/>
          <w:bCs w:val="0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报名方须提交</w:t>
      </w: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sz w:val="30"/>
          <w:szCs w:val="30"/>
        </w:rPr>
        <w:t>和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sz w:val="30"/>
          <w:szCs w:val="30"/>
        </w:rPr>
        <w:t>两部分</w:t>
      </w:r>
      <w:r>
        <w:rPr>
          <w:rFonts w:hint="eastAsia" w:ascii="宋体" w:hAnsi="宋体"/>
          <w:b w:val="0"/>
          <w:bCs w:val="0"/>
          <w:sz w:val="30"/>
          <w:szCs w:val="30"/>
          <w:lang w:eastAsia="zh-CN"/>
        </w:rPr>
        <w:t>。</w:t>
      </w:r>
    </w:p>
    <w:p w14:paraId="5A3A2F8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02" w:firstLineChars="200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b/>
          <w:bCs/>
          <w:color w:val="FF0000"/>
          <w:sz w:val="30"/>
          <w:szCs w:val="30"/>
        </w:rPr>
        <w:t>未按要求提供</w:t>
      </w:r>
      <w:r>
        <w:rPr>
          <w:rFonts w:hint="eastAsia" w:ascii="宋体" w:hAnsi="宋体"/>
          <w:b/>
          <w:bCs/>
          <w:color w:val="FF0000"/>
          <w:sz w:val="30"/>
          <w:szCs w:val="30"/>
          <w:lang w:val="en-US" w:eastAsia="zh-CN"/>
        </w:rPr>
        <w:t>者，视作</w:t>
      </w:r>
      <w:r>
        <w:rPr>
          <w:rFonts w:hint="eastAsia" w:ascii="宋体" w:hAnsi="宋体"/>
          <w:b/>
          <w:bCs/>
          <w:color w:val="FF0000"/>
          <w:sz w:val="30"/>
          <w:szCs w:val="30"/>
        </w:rPr>
        <w:t>无</w:t>
      </w:r>
      <w:r>
        <w:rPr>
          <w:rFonts w:hint="eastAsia" w:ascii="宋体" w:hAnsi="宋体"/>
          <w:b/>
          <w:bCs/>
          <w:color w:val="FF0000"/>
          <w:sz w:val="30"/>
          <w:szCs w:val="30"/>
          <w:lang w:eastAsia="zh-CN"/>
        </w:rPr>
        <w:t>效报名。</w:t>
      </w:r>
    </w:p>
    <w:p w14:paraId="2168526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39D07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 w:eastAsiaTheme="minorEastAsia" w:cstheme="minorBidi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 w:ascii="宋体" w:hAnsi="宋体"/>
          <w:sz w:val="30"/>
          <w:szCs w:val="30"/>
          <w:lang w:val="en-US" w:eastAsia="zh-CN"/>
        </w:rPr>
        <w:t>报价单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示例一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需加盖公章。</w:t>
      </w:r>
    </w:p>
    <w:p w14:paraId="0477F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2、报价单用信封单独密封，每个项目提供一份报价单。</w:t>
      </w:r>
    </w:p>
    <w:p w14:paraId="0589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3、信封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二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的封口处加贴封条，封条的四角加盖公章。封面写明报名单位、项目名称、报名代表签字及联系方式。</w:t>
      </w:r>
    </w:p>
    <w:p w14:paraId="744DB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4、报价须包含与本项目有关的一切费用（服务过程禁止加收任何费用）。</w:t>
      </w:r>
    </w:p>
    <w:p w14:paraId="73342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5、</w:t>
      </w: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44FAD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6、递交方式：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现场递交（推荐）</w:t>
      </w:r>
      <w:r>
        <w:rPr>
          <w:rFonts w:hint="eastAsia" w:ascii="宋体" w:hAnsi="宋体"/>
          <w:sz w:val="30"/>
          <w:szCs w:val="30"/>
          <w:lang w:val="en-US" w:eastAsia="zh-CN"/>
        </w:rPr>
        <w:t>或邮寄。邮寄地址：鲤城区笋江路388号门诊楼四楼设备科办公室（杏林通道内），联系人：张先生，联系电话：(0595)-22202932。</w:t>
      </w:r>
    </w:p>
    <w:p w14:paraId="1E5B8F3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宋体"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39F2E4E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sz w:val="30"/>
          <w:szCs w:val="30"/>
        </w:rPr>
        <w:t>材料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采用电子邮件提交</w:t>
      </w:r>
      <w:r>
        <w:rPr>
          <w:rFonts w:hint="eastAsia" w:ascii="宋体" w:hAnsi="宋体"/>
          <w:sz w:val="30"/>
          <w:szCs w:val="30"/>
          <w:lang w:val="en-US" w:eastAsia="zh-CN"/>
        </w:rPr>
        <w:t>，无需纸质提交。</w:t>
      </w:r>
    </w:p>
    <w:p w14:paraId="678AA7E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00E0404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30"/>
          <w:szCs w:val="30"/>
          <w:lang w:val="en-US" w:eastAsia="zh-CN"/>
        </w:rPr>
        <w:t>一个项目单独提供一份PDF方案书</w:t>
      </w:r>
      <w:r>
        <w:rPr>
          <w:rFonts w:hint="eastAsia" w:ascii="宋体" w:hAnsi="宋体"/>
          <w:sz w:val="30"/>
          <w:szCs w:val="30"/>
          <w:lang w:val="en-US" w:eastAsia="zh-CN"/>
        </w:rPr>
        <w:t>，在资料递交截止日期前，将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扫描件</w:t>
      </w:r>
      <w:r>
        <w:rPr>
          <w:rFonts w:hint="eastAsia" w:ascii="宋体" w:hAnsi="宋体"/>
          <w:sz w:val="30"/>
          <w:szCs w:val="30"/>
          <w:lang w:val="en-US" w:eastAsia="zh-CN"/>
        </w:rPr>
        <w:t>发送至设备科邮箱qzzyysbk@163.com。</w:t>
      </w:r>
    </w:p>
    <w:p w14:paraId="363FB47C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30"/>
          <w:szCs w:val="30"/>
          <w:u w:val="none"/>
          <w:lang w:val="en-US" w:eastAsia="zh-CN"/>
        </w:rPr>
        <w:t>PDF方案书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（</w:t>
      </w:r>
      <w:r>
        <w:rPr>
          <w:rFonts w:hint="eastAsia"/>
          <w:b w:val="0"/>
          <w:bCs w:val="0"/>
          <w:color w:val="FF0000"/>
          <w:sz w:val="30"/>
          <w:szCs w:val="30"/>
          <w:u w:val="none"/>
        </w:rPr>
        <w:t>加盖公章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）</w:t>
      </w:r>
      <w:r>
        <w:rPr>
          <w:rFonts w:hint="eastAsia" w:ascii="宋体" w:hAnsi="宋体"/>
          <w:b w:val="0"/>
          <w:bCs w:val="0"/>
          <w:color w:val="auto"/>
          <w:sz w:val="30"/>
          <w:szCs w:val="30"/>
          <w:lang w:val="en-US" w:eastAsia="zh-CN"/>
        </w:rPr>
        <w:t>按照以下顺序和要求编写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：</w:t>
      </w:r>
    </w:p>
    <w:p w14:paraId="7CA861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1）目录（注明页码）；</w:t>
      </w:r>
    </w:p>
    <w:p w14:paraId="5D14CB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asci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2）报名</w:t>
      </w:r>
      <w:r>
        <w:rPr>
          <w:rFonts w:hint="eastAsia" w:ascii="宋体" w:hAnsi="宋体"/>
          <w:sz w:val="30"/>
          <w:szCs w:val="30"/>
        </w:rPr>
        <w:t>确认函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示例二</w:t>
      </w:r>
      <w:r>
        <w:rPr>
          <w:rFonts w:hint="eastAsia" w:ascii="宋体" w:hAnsi="宋体"/>
          <w:sz w:val="30"/>
          <w:szCs w:val="30"/>
          <w:lang w:eastAsia="zh-CN"/>
        </w:rPr>
        <w:t>）；</w:t>
      </w:r>
    </w:p>
    <w:p w14:paraId="6A758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3）报名单位</w:t>
      </w:r>
      <w:r>
        <w:rPr>
          <w:rFonts w:hint="eastAsia" w:ascii="宋体" w:hAnsi="宋体"/>
          <w:sz w:val="30"/>
          <w:szCs w:val="30"/>
        </w:rPr>
        <w:t>资质文件及</w:t>
      </w:r>
      <w:r>
        <w:rPr>
          <w:rFonts w:hint="eastAsia" w:ascii="宋体" w:hAnsi="宋体"/>
          <w:sz w:val="30"/>
          <w:szCs w:val="30"/>
          <w:lang w:val="en-US" w:eastAsia="zh-CN"/>
        </w:rPr>
        <w:t>配件</w:t>
      </w:r>
      <w:r>
        <w:rPr>
          <w:rFonts w:hint="eastAsia" w:ascii="宋体" w:hAnsi="宋体"/>
          <w:sz w:val="30"/>
          <w:szCs w:val="30"/>
        </w:rPr>
        <w:t>材料</w:t>
      </w:r>
      <w:r>
        <w:rPr>
          <w:rFonts w:hint="eastAsia" w:ascii="宋体" w:hAnsi="宋体"/>
          <w:sz w:val="30"/>
          <w:szCs w:val="30"/>
          <w:lang w:eastAsia="zh-CN"/>
        </w:rPr>
        <w:t>：</w:t>
      </w:r>
    </w:p>
    <w:p w14:paraId="2F713CFF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textAlignment w:val="auto"/>
        <w:outlineLvl w:val="9"/>
        <w:rPr>
          <w:rFonts w:hint="eastAsia" w:cs="Tahoma"/>
          <w:color w:val="333333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3.1.</w:t>
      </w:r>
      <w:r>
        <w:rPr>
          <w:rFonts w:hint="eastAsia" w:cs="Tahoma"/>
          <w:color w:val="333333"/>
          <w:sz w:val="30"/>
          <w:szCs w:val="30"/>
          <w:lang w:eastAsia="zh-CN"/>
        </w:rPr>
        <w:t>报名</w:t>
      </w:r>
      <w:r>
        <w:rPr>
          <w:rFonts w:hint="eastAsia" w:cs="Tahoma"/>
          <w:color w:val="333333"/>
          <w:sz w:val="30"/>
          <w:szCs w:val="30"/>
        </w:rPr>
        <w:t>公司资质证件（</w:t>
      </w:r>
      <w:r>
        <w:rPr>
          <w:rFonts w:hint="eastAsia" w:cs="Tahoma"/>
          <w:color w:val="333333"/>
          <w:sz w:val="30"/>
          <w:szCs w:val="30"/>
          <w:lang w:eastAsia="zh-CN"/>
        </w:rPr>
        <w:t>报名单位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的</w:t>
      </w:r>
      <w:r>
        <w:rPr>
          <w:rFonts w:hint="eastAsia" w:cs="Tahoma"/>
          <w:color w:val="333333"/>
          <w:sz w:val="30"/>
          <w:szCs w:val="30"/>
        </w:rPr>
        <w:t>个人授权书及身份证复印件、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报名单位的电话</w:t>
      </w:r>
      <w:r>
        <w:rPr>
          <w:rFonts w:hint="eastAsia" w:cs="Tahoma"/>
          <w:color w:val="333333"/>
          <w:sz w:val="30"/>
          <w:szCs w:val="30"/>
        </w:rPr>
        <w:t>联系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方式和</w:t>
      </w:r>
      <w:r>
        <w:rPr>
          <w:rFonts w:hint="eastAsia" w:cs="Tahoma"/>
          <w:color w:val="333333"/>
          <w:sz w:val="30"/>
          <w:szCs w:val="30"/>
        </w:rPr>
        <w:t>电子邮箱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联系方式、</w:t>
      </w:r>
      <w:r>
        <w:rPr>
          <w:rFonts w:hint="eastAsia" w:cs="Tahoma"/>
          <w:color w:val="333333"/>
          <w:sz w:val="30"/>
          <w:szCs w:val="30"/>
          <w:lang w:eastAsia="zh-CN"/>
        </w:rPr>
        <w:t>报名</w:t>
      </w:r>
      <w:r>
        <w:rPr>
          <w:rFonts w:hint="eastAsia" w:cs="Tahoma"/>
          <w:color w:val="333333"/>
          <w:sz w:val="30"/>
          <w:szCs w:val="30"/>
        </w:rPr>
        <w:t>公司法人身份证复印件</w:t>
      </w:r>
      <w:r>
        <w:rPr>
          <w:rFonts w:hint="eastAsia" w:cs="Tahoma"/>
          <w:color w:val="333333"/>
          <w:sz w:val="30"/>
          <w:szCs w:val="30"/>
          <w:lang w:eastAsia="zh-CN"/>
        </w:rPr>
        <w:t>、</w:t>
      </w:r>
      <w:r>
        <w:rPr>
          <w:rFonts w:hint="eastAsia" w:cs="Tahoma"/>
          <w:color w:val="333333"/>
          <w:sz w:val="30"/>
          <w:szCs w:val="30"/>
        </w:rPr>
        <w:t>营</w:t>
      </w:r>
      <w:r>
        <w:rPr>
          <w:rFonts w:hint="eastAsia" w:ascii="宋体" w:hAnsi="宋体" w:cs="Tahoma"/>
          <w:color w:val="333333"/>
          <w:sz w:val="30"/>
          <w:szCs w:val="30"/>
        </w:rPr>
        <w:t>业执照、</w:t>
      </w:r>
      <w:r>
        <w:rPr>
          <w:rFonts w:hint="eastAsia" w:ascii="宋体" w:hAnsi="宋体" w:cs="Tahoma"/>
          <w:color w:val="333333"/>
          <w:sz w:val="30"/>
          <w:szCs w:val="30"/>
          <w:lang w:val="en-US" w:eastAsia="zh-CN"/>
        </w:rPr>
        <w:t>开展报名项目相关业务所需的全部合法有效服务资质</w:t>
      </w:r>
      <w:r>
        <w:rPr>
          <w:rFonts w:hint="eastAsia" w:cs="Tahoma"/>
          <w:color w:val="333333"/>
          <w:sz w:val="30"/>
          <w:szCs w:val="30"/>
        </w:rPr>
        <w:t>）</w:t>
      </w:r>
      <w:r>
        <w:rPr>
          <w:rFonts w:hint="eastAsia" w:cs="Tahoma"/>
          <w:color w:val="333333"/>
          <w:sz w:val="30"/>
          <w:szCs w:val="30"/>
          <w:lang w:eastAsia="zh-CN"/>
        </w:rPr>
        <w:t>。</w:t>
      </w:r>
    </w:p>
    <w:p w14:paraId="773069B3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textAlignment w:val="auto"/>
        <w:outlineLvl w:val="9"/>
        <w:rPr>
          <w:rFonts w:hint="eastAsia" w:cs="Tahoma"/>
          <w:b/>
          <w:bCs/>
          <w:color w:val="333333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3.2.</w:t>
      </w:r>
      <w:r>
        <w:rPr>
          <w:rFonts w:hint="eastAsia"/>
          <w:b/>
          <w:bCs/>
          <w:sz w:val="30"/>
          <w:szCs w:val="30"/>
          <w:lang w:val="en-US" w:eastAsia="zh-CN"/>
        </w:rPr>
        <w:t>服务</w:t>
      </w:r>
      <w:r>
        <w:rPr>
          <w:rFonts w:hint="eastAsia" w:cs="Tahoma"/>
          <w:b/>
          <w:bCs/>
          <w:color w:val="333333"/>
          <w:sz w:val="30"/>
          <w:szCs w:val="30"/>
          <w:lang w:val="en-US" w:eastAsia="zh-CN"/>
        </w:rPr>
        <w:t>单位为中小微企业，需提供中小微企业声明函。</w:t>
      </w:r>
    </w:p>
    <w:p w14:paraId="4E3C8FD6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textAlignment w:val="auto"/>
        <w:outlineLvl w:val="9"/>
        <w:rPr>
          <w:rFonts w:hint="eastAsia" w:cs="Tahoma"/>
          <w:color w:val="333333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3.3.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若项目涉及更换配件，则需提供产品为全新配件的相关书面承诺。</w:t>
      </w:r>
    </w:p>
    <w:p w14:paraId="25A96638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textAlignment w:val="auto"/>
        <w:outlineLvl w:val="9"/>
        <w:rPr>
          <w:rFonts w:hint="eastAsia" w:cs="Tahoma"/>
          <w:color w:val="333333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 w:ascii="宋体" w:hAnsi="宋体"/>
          <w:sz w:val="30"/>
          <w:szCs w:val="30"/>
          <w:lang w:val="en-US" w:eastAsia="zh-CN"/>
        </w:rPr>
        <w:t>）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根据项目需求，提供产品售后服务承诺书、保修方案（若有）等。</w:t>
      </w:r>
    </w:p>
    <w:p w14:paraId="622B448F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cs="Tahoma"/>
          <w:color w:val="333333"/>
          <w:sz w:val="30"/>
          <w:szCs w:val="30"/>
          <w:lang w:val="en-US" w:eastAsia="zh-CN"/>
        </w:rPr>
      </w:pPr>
      <w:r>
        <w:rPr>
          <w:rFonts w:hint="eastAsia" w:cs="Tahoma"/>
          <w:color w:val="333333"/>
          <w:sz w:val="30"/>
          <w:szCs w:val="30"/>
          <w:lang w:val="en-US" w:eastAsia="zh-CN"/>
        </w:rPr>
        <w:br w:type="page"/>
      </w:r>
    </w:p>
    <w:p w14:paraId="7B3CA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30"/>
          <w:szCs w:val="30"/>
          <w:lang w:val="en-US" w:eastAsia="zh-CN"/>
        </w:rPr>
        <w:t>必读！！【报名示例】</w:t>
      </w:r>
    </w:p>
    <w:p w14:paraId="2BE93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0"/>
          <w:szCs w:val="30"/>
          <w:lang w:val="en-US" w:eastAsia="zh-CN"/>
        </w:rPr>
        <w:t>如果某公司希望报名某次公告中的项目A、B、C。则该公司应在规定时间内委任公司正式职员按要求现场/邮寄递交项目A、B、C的报价单（共3份），资质材料通过电子邮件发送至qzzyysbk@163.com。</w:t>
      </w:r>
    </w:p>
    <w:p w14:paraId="6DE29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0"/>
          <w:szCs w:val="30"/>
          <w:lang w:val="en-US" w:eastAsia="zh-CN"/>
        </w:rPr>
        <w:t>命名格式：</w:t>
      </w:r>
    </w:p>
    <w:p w14:paraId="03F4E5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①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邮件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的文件名格式：项目编号+公司名+项目号+联系人姓名及电话。</w:t>
      </w:r>
    </w:p>
    <w:p w14:paraId="7D207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②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资质文件材料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的文件名格式：项目编号+项目号+公司名的资质文件材料。</w:t>
      </w:r>
    </w:p>
    <w:p w14:paraId="2C125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邮件发送结果如下：</w:t>
      </w:r>
    </w:p>
    <w:p w14:paraId="6D427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+项目A+XXX有限公司的资质文件材料.pdf</w:t>
      </w:r>
    </w:p>
    <w:p w14:paraId="789BA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+项目B+XXX有限公司的资质文件材料.pdf</w:t>
      </w:r>
    </w:p>
    <w:p w14:paraId="63D32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+项目C+XXX有限公司的资质文件材料.pdf</w:t>
      </w:r>
    </w:p>
    <w:p w14:paraId="481743FE">
      <w:pPr>
        <w:rPr>
          <w:rFonts w:hint="eastAsia"/>
          <w:lang w:val="en-US" w:eastAsia="zh-CN"/>
        </w:rPr>
        <w:sectPr>
          <w:footerReference r:id="rId9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2D37E1B1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0"/>
          <w:szCs w:val="30"/>
          <w:lang w:val="en-US" w:eastAsia="zh-CN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一</w:t>
      </w:r>
      <w:r>
        <w:rPr>
          <w:rFonts w:hint="eastAsia" w:cs="Tahoma"/>
          <w:color w:val="333333"/>
          <w:sz w:val="30"/>
          <w:szCs w:val="30"/>
        </w:rPr>
        <w:t>：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报价单</w:t>
      </w:r>
    </w:p>
    <w:tbl>
      <w:tblPr>
        <w:tblStyle w:val="12"/>
        <w:tblW w:w="148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51"/>
        <w:gridCol w:w="3010"/>
        <w:gridCol w:w="1856"/>
        <w:gridCol w:w="2160"/>
        <w:gridCol w:w="1601"/>
        <w:gridCol w:w="1601"/>
        <w:gridCol w:w="1604"/>
      </w:tblGrid>
      <w:tr w14:paraId="5D52E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5E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118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B99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FEB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F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维修单位企业类型</w:t>
            </w:r>
          </w:p>
        </w:tc>
        <w:tc>
          <w:tcPr>
            <w:tcW w:w="3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2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E5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联系人姓名及联系电话</w:t>
            </w:r>
          </w:p>
        </w:tc>
        <w:tc>
          <w:tcPr>
            <w:tcW w:w="4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53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451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C1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合同包数</w:t>
            </w:r>
          </w:p>
        </w:tc>
        <w:tc>
          <w:tcPr>
            <w:tcW w:w="3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E7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4E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BC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A77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8A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维修材料费报价</w:t>
            </w:r>
          </w:p>
        </w:tc>
        <w:tc>
          <w:tcPr>
            <w:tcW w:w="3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B2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材料/配件名称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3A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E3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3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B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</w:t>
            </w:r>
          </w:p>
        </w:tc>
        <w:tc>
          <w:tcPr>
            <w:tcW w:w="160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8B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175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AA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C3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78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74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FC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40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B9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E4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35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95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3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CE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6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E6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07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B7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C8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54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AFE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B5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91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0B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A0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2B9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C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人工服务费报价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C1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¥元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842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696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0C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3E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16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8086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总计：</w:t>
            </w:r>
          </w:p>
        </w:tc>
        <w:tc>
          <w:tcPr>
            <w:tcW w:w="32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2F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</w:t>
            </w:r>
          </w:p>
        </w:tc>
      </w:tr>
      <w:tr w14:paraId="04FF5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14883" w:type="dxa"/>
            <w:gridSpan w:val="7"/>
            <w:vAlign w:val="bottom"/>
          </w:tcPr>
          <w:p w14:paraId="04B731A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注：1、如有提供保修服务，需写明保修期限；如无提供，则填写“无”即可。</w:t>
            </w:r>
          </w:p>
        </w:tc>
      </w:tr>
      <w:tr w14:paraId="577F4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14883" w:type="dxa"/>
            <w:gridSpan w:val="7"/>
            <w:vAlign w:val="bottom"/>
          </w:tcPr>
          <w:p w14:paraId="54F965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2、填写报价表时，所有名称、型号等内容应填写完整，不许简写。</w:t>
            </w:r>
          </w:p>
        </w:tc>
      </w:tr>
      <w:tr w14:paraId="65A1F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14883" w:type="dxa"/>
            <w:gridSpan w:val="7"/>
            <w:vAlign w:val="bottom"/>
          </w:tcPr>
          <w:p w14:paraId="6FD33C1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3、维修单位企业类型选填“大型企业”、“中型企业”、“小型企业”或“微型企业”。（必填项）</w:t>
            </w:r>
          </w:p>
        </w:tc>
      </w:tr>
    </w:tbl>
    <w:p w14:paraId="4573D715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cs="Tahoma"/>
          <w:color w:val="333333"/>
          <w:sz w:val="30"/>
          <w:szCs w:val="30"/>
          <w:lang w:val="en-US" w:eastAsia="zh-CN"/>
        </w:rPr>
        <w:sectPr>
          <w:footerReference r:id="rId10" w:type="default"/>
          <w:pgSz w:w="16838" w:h="11906" w:orient="landscape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24" w:charSpace="0"/>
        </w:sectPr>
      </w:pPr>
    </w:p>
    <w:p w14:paraId="7F966D14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cs="Tahoma" w:eastAsiaTheme="minorEastAsia"/>
          <w:color w:val="333333"/>
          <w:sz w:val="30"/>
          <w:szCs w:val="30"/>
          <w:lang w:val="en-US" w:eastAsia="zh-CN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二</w:t>
      </w:r>
      <w:r>
        <w:rPr>
          <w:rFonts w:hint="eastAsia" w:cs="Tahoma"/>
          <w:color w:val="333333"/>
          <w:sz w:val="30"/>
          <w:szCs w:val="30"/>
        </w:rPr>
        <w:t>：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报价单信封封面</w:t>
      </w:r>
      <w:r>
        <w:rPr>
          <w:rFonts w:hint="eastAsia" w:ascii="宋体" w:hAnsi="宋体"/>
          <w:sz w:val="32"/>
          <w:szCs w:val="32"/>
          <w:lang w:val="en-US" w:eastAsia="zh-CN"/>
        </w:rPr>
        <w:t>样式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E1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348F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报名供应商全称（加盖公章）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：</w:t>
            </w:r>
          </w:p>
          <w:p w14:paraId="36E38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项目号+项目名称：</w:t>
            </w:r>
          </w:p>
          <w:p w14:paraId="446BE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报名代表：</w:t>
            </w:r>
          </w:p>
          <w:p w14:paraId="3C0CF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联系电话：</w:t>
            </w:r>
          </w:p>
          <w:p w14:paraId="1E320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</w:p>
          <w:p w14:paraId="54AE1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邮寄须知：</w:t>
            </w:r>
          </w:p>
          <w:p w14:paraId="749FE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一、邮寄报价时，我司已告知快递公司送货上门，不要将邮件放于邮件代收点。</w:t>
            </w:r>
          </w:p>
          <w:p w14:paraId="16998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二、如出现邮件冒领或丢失、邮件未按预期送达、邮件破损导致报价单破损等客观原因，导致我司无法正常参与此次询价。我司自愿放弃本次报名，贵方不承担任何责任。</w:t>
            </w:r>
          </w:p>
        </w:tc>
      </w:tr>
    </w:tbl>
    <w:p w14:paraId="6DE623A8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312" w:lineRule="auto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封条样式</w:t>
      </w:r>
    </w:p>
    <w:p w14:paraId="0E700597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240" w:lineRule="exact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</w:p>
    <w:p w14:paraId="5B64BF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312" w:lineRule="auto"/>
        <w:ind w:right="0"/>
        <w:jc w:val="center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84"/>
          <w:szCs w:val="84"/>
          <w:lang w:val="en-US" w:eastAsia="zh-CN"/>
        </w:rPr>
        <w:t>封条</w:t>
      </w:r>
    </w:p>
    <w:p w14:paraId="4F6DDC36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3DB07B5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014315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12" w:lineRule="auto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实物示例图</w:t>
      </w:r>
    </w:p>
    <w:p w14:paraId="10857FA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</w:pPr>
      <w:r>
        <w:rPr>
          <w:rFonts w:hint="default" w:ascii="宋体" w:hAnsi="宋体"/>
          <w:sz w:val="32"/>
          <w:szCs w:val="32"/>
          <w:lang w:val="en-US" w:eastAsia="zh-CN"/>
        </w:rPr>
        <w:drawing>
          <wp:inline distT="0" distB="0" distL="114300" distR="114300">
            <wp:extent cx="2771775" cy="3875405"/>
            <wp:effectExtent l="0" t="0" r="10795" b="9525"/>
            <wp:docPr id="4" name="图片 4" descr="6ac3f0ab8a15644a240c7f4acf879f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ac3f0ab8a15644a240c7f4acf879f7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71775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1" w:type="default"/>
      <w:pgSz w:w="11906" w:h="16838"/>
      <w:pgMar w:top="1440" w:right="1800" w:bottom="1440" w:left="1800" w:header="567" w:footer="11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160ABB-911D-4CCE-970C-36E8B3AB9C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2" w:fontKey="{025E13D5-7C08-40B2-AB87-F88E1C81FDBD}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  <w:embedRegular r:id="rId3" w:fontKey="{134F014B-11F6-4EEB-895F-8F174B2501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2CD59">
    <w:pPr>
      <w:pStyle w:val="5"/>
      <w:jc w:val="center"/>
      <w:rPr>
        <w:rFonts w:hint="default"/>
        <w:color w:val="FF0000"/>
        <w:sz w:val="24"/>
        <w:szCs w:val="24"/>
        <w:lang w:val="en-US" w:eastAsia="zh-CN"/>
      </w:rPr>
    </w:pPr>
    <w:r>
      <w:rPr>
        <w:rFonts w:hint="eastAsia"/>
        <w:sz w:val="24"/>
        <w:szCs w:val="24"/>
      </w:rPr>
      <w:t>公告网址：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HYPERLINK "http://www.qzzyy.org.cn" </w:instrText>
    </w:r>
    <w:r>
      <w:rPr>
        <w:sz w:val="24"/>
        <w:szCs w:val="24"/>
      </w:rPr>
      <w:fldChar w:fldCharType="separate"/>
    </w:r>
    <w:r>
      <w:rPr>
        <w:rStyle w:val="17"/>
        <w:sz w:val="24"/>
        <w:szCs w:val="24"/>
      </w:rPr>
      <w:t>www.qzzyy.org.cn</w:t>
    </w:r>
    <w:r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>项目编号：</w:t>
    </w:r>
    <w:r>
      <w:rPr>
        <w:rFonts w:hint="eastAsia"/>
        <w:color w:val="FF0000"/>
        <w:sz w:val="24"/>
        <w:szCs w:val="24"/>
      </w:rPr>
      <w:t>GKXJ</w:t>
    </w:r>
    <w:r>
      <w:rPr>
        <w:rFonts w:hint="eastAsia"/>
        <w:color w:val="FF0000"/>
        <w:sz w:val="24"/>
        <w:szCs w:val="24"/>
        <w:lang w:val="en-US" w:eastAsia="zh-CN"/>
      </w:rPr>
      <w:t>FW</w:t>
    </w:r>
    <w:r>
      <w:rPr>
        <w:rFonts w:hint="eastAsia"/>
        <w:color w:val="FF0000"/>
        <w:sz w:val="24"/>
        <w:szCs w:val="24"/>
      </w:rPr>
      <w:t>202</w:t>
    </w:r>
    <w:r>
      <w:rPr>
        <w:rFonts w:hint="eastAsia"/>
        <w:color w:val="FF0000"/>
        <w:sz w:val="24"/>
        <w:szCs w:val="24"/>
        <w:lang w:val="en-US" w:eastAsia="zh-CN"/>
      </w:rPr>
      <w:t>609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08F1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DE9A0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14CC0">
    <w:pPr>
      <w:pStyle w:val="5"/>
      <w:jc w:val="center"/>
      <w:rPr>
        <w:rFonts w:hint="eastAsia"/>
        <w:color w:val="FF0000"/>
        <w:sz w:val="28"/>
        <w:szCs w:val="28"/>
        <w:lang w:val="en-US" w:eastAsia="zh-C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026BF">
    <w:pPr>
      <w:pStyle w:val="5"/>
      <w:rPr>
        <w:rFonts w:hint="eastAsia"/>
        <w:color w:val="FF0000"/>
        <w:sz w:val="28"/>
        <w:szCs w:val="28"/>
        <w:lang w:val="en-US" w:eastAsia="zh-CN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CEAB1">
    <w:pPr>
      <w:pStyle w:val="5"/>
      <w:rPr>
        <w:rFonts w:hint="eastAsia"/>
        <w:color w:val="FF0000"/>
        <w:sz w:val="28"/>
        <w:szCs w:val="28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4C5D0">
    <w:pPr>
      <w:pStyle w:val="6"/>
      <w:pBdr>
        <w:bottom w:val="none" w:color="auto" w:sz="0" w:space="0"/>
      </w:pBdr>
      <w:rPr>
        <w:rFonts w:hint="eastAsia" w:eastAsiaTheme="minor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3EEDB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81CAC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37EC4A"/>
    <w:multiLevelType w:val="singleLevel"/>
    <w:tmpl w:val="1537EC4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91E9380"/>
    <w:multiLevelType w:val="singleLevel"/>
    <w:tmpl w:val="191E938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1EA4C7F5"/>
    <w:multiLevelType w:val="singleLevel"/>
    <w:tmpl w:val="1EA4C7F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613576B5"/>
    <w:multiLevelType w:val="singleLevel"/>
    <w:tmpl w:val="613576B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613579EC"/>
    <w:multiLevelType w:val="singleLevel"/>
    <w:tmpl w:val="613579EC"/>
    <w:lvl w:ilvl="0" w:tentative="0">
      <w:start w:val="1"/>
      <w:numFmt w:val="chineseCounting"/>
      <w:suff w:val="nothing"/>
      <w:lvlText w:val="%1、"/>
      <w:lvlJc w:val="left"/>
    </w:lvl>
  </w:abstractNum>
  <w:abstractNum w:abstractNumId="5">
    <w:nsid w:val="635B50A0"/>
    <w:multiLevelType w:val="singleLevel"/>
    <w:tmpl w:val="635B50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YzRhMTRiMmM2OWI4ZGYwYzM2ZGU0OTk0ODM4ZjMifQ=="/>
  </w:docVars>
  <w:rsids>
    <w:rsidRoot w:val="20BB7FCD"/>
    <w:rsid w:val="00032291"/>
    <w:rsid w:val="000F5645"/>
    <w:rsid w:val="003E6BF2"/>
    <w:rsid w:val="00466A90"/>
    <w:rsid w:val="00467882"/>
    <w:rsid w:val="004D140B"/>
    <w:rsid w:val="00563B8D"/>
    <w:rsid w:val="00692D77"/>
    <w:rsid w:val="00965083"/>
    <w:rsid w:val="00A840A3"/>
    <w:rsid w:val="00AA3D23"/>
    <w:rsid w:val="00C213CA"/>
    <w:rsid w:val="00CA205A"/>
    <w:rsid w:val="00DF677C"/>
    <w:rsid w:val="00EF4818"/>
    <w:rsid w:val="00F705B3"/>
    <w:rsid w:val="00FD15AF"/>
    <w:rsid w:val="00FE595B"/>
    <w:rsid w:val="01181DD9"/>
    <w:rsid w:val="013730A5"/>
    <w:rsid w:val="015519F9"/>
    <w:rsid w:val="0167795A"/>
    <w:rsid w:val="0172557B"/>
    <w:rsid w:val="0179697A"/>
    <w:rsid w:val="01831488"/>
    <w:rsid w:val="0186240D"/>
    <w:rsid w:val="018D561B"/>
    <w:rsid w:val="01A52705"/>
    <w:rsid w:val="01E054EB"/>
    <w:rsid w:val="01E40547"/>
    <w:rsid w:val="01FA494A"/>
    <w:rsid w:val="01FC36D0"/>
    <w:rsid w:val="0233162C"/>
    <w:rsid w:val="023C44BA"/>
    <w:rsid w:val="02462E93"/>
    <w:rsid w:val="02510BDC"/>
    <w:rsid w:val="02541B61"/>
    <w:rsid w:val="0279651D"/>
    <w:rsid w:val="029370C7"/>
    <w:rsid w:val="02B00BF5"/>
    <w:rsid w:val="02BE583F"/>
    <w:rsid w:val="02FF7BF3"/>
    <w:rsid w:val="032113DD"/>
    <w:rsid w:val="03315CCB"/>
    <w:rsid w:val="033D416F"/>
    <w:rsid w:val="034F0AFF"/>
    <w:rsid w:val="03683C27"/>
    <w:rsid w:val="036C6DAA"/>
    <w:rsid w:val="037F384C"/>
    <w:rsid w:val="038F71C9"/>
    <w:rsid w:val="03957F6E"/>
    <w:rsid w:val="03A50209"/>
    <w:rsid w:val="03A52548"/>
    <w:rsid w:val="03D1333D"/>
    <w:rsid w:val="03D21FD2"/>
    <w:rsid w:val="03D37A53"/>
    <w:rsid w:val="03F12886"/>
    <w:rsid w:val="03F82FC0"/>
    <w:rsid w:val="04043AA5"/>
    <w:rsid w:val="040C727D"/>
    <w:rsid w:val="040D00EE"/>
    <w:rsid w:val="04177243"/>
    <w:rsid w:val="044C050B"/>
    <w:rsid w:val="045412A6"/>
    <w:rsid w:val="046C21D0"/>
    <w:rsid w:val="048C38ED"/>
    <w:rsid w:val="048F7B35"/>
    <w:rsid w:val="04904FA7"/>
    <w:rsid w:val="04AA4233"/>
    <w:rsid w:val="04AE18D1"/>
    <w:rsid w:val="04AF3F3E"/>
    <w:rsid w:val="04D22764"/>
    <w:rsid w:val="04D63DFE"/>
    <w:rsid w:val="04EC5FA1"/>
    <w:rsid w:val="05097AD0"/>
    <w:rsid w:val="050F6A1B"/>
    <w:rsid w:val="051141AF"/>
    <w:rsid w:val="05277080"/>
    <w:rsid w:val="054529EB"/>
    <w:rsid w:val="05791EDF"/>
    <w:rsid w:val="059211F2"/>
    <w:rsid w:val="05B92553"/>
    <w:rsid w:val="05BA78F4"/>
    <w:rsid w:val="05BF3B52"/>
    <w:rsid w:val="05E3215D"/>
    <w:rsid w:val="05E9713E"/>
    <w:rsid w:val="05EA0443"/>
    <w:rsid w:val="05EB2641"/>
    <w:rsid w:val="06006D63"/>
    <w:rsid w:val="06085010"/>
    <w:rsid w:val="060F5BED"/>
    <w:rsid w:val="061B2F96"/>
    <w:rsid w:val="061F7618"/>
    <w:rsid w:val="064B395F"/>
    <w:rsid w:val="064D6E62"/>
    <w:rsid w:val="06507DE7"/>
    <w:rsid w:val="0654426F"/>
    <w:rsid w:val="065D35AE"/>
    <w:rsid w:val="06631006"/>
    <w:rsid w:val="06971860"/>
    <w:rsid w:val="069872E2"/>
    <w:rsid w:val="06AC5F82"/>
    <w:rsid w:val="06CC0A35"/>
    <w:rsid w:val="06EE69EC"/>
    <w:rsid w:val="06F51BFA"/>
    <w:rsid w:val="07044413"/>
    <w:rsid w:val="07125927"/>
    <w:rsid w:val="07187830"/>
    <w:rsid w:val="072F7455"/>
    <w:rsid w:val="073203DA"/>
    <w:rsid w:val="073267E9"/>
    <w:rsid w:val="074628FE"/>
    <w:rsid w:val="076221DD"/>
    <w:rsid w:val="07641AE2"/>
    <w:rsid w:val="0776344D"/>
    <w:rsid w:val="077C5356"/>
    <w:rsid w:val="078B42EC"/>
    <w:rsid w:val="07A8169D"/>
    <w:rsid w:val="07E2277C"/>
    <w:rsid w:val="07F74CA0"/>
    <w:rsid w:val="08177753"/>
    <w:rsid w:val="081E2961"/>
    <w:rsid w:val="082544EA"/>
    <w:rsid w:val="08464A1F"/>
    <w:rsid w:val="084D31AF"/>
    <w:rsid w:val="084D42F2"/>
    <w:rsid w:val="08547503"/>
    <w:rsid w:val="08753C81"/>
    <w:rsid w:val="08855808"/>
    <w:rsid w:val="08876B0D"/>
    <w:rsid w:val="089F63B2"/>
    <w:rsid w:val="08AF0BCB"/>
    <w:rsid w:val="08B80F70"/>
    <w:rsid w:val="08EE77B6"/>
    <w:rsid w:val="08F35E3C"/>
    <w:rsid w:val="090B6D66"/>
    <w:rsid w:val="092208D6"/>
    <w:rsid w:val="092263E9"/>
    <w:rsid w:val="092A0515"/>
    <w:rsid w:val="092E4D8E"/>
    <w:rsid w:val="09436EC0"/>
    <w:rsid w:val="0966617B"/>
    <w:rsid w:val="096D5F6F"/>
    <w:rsid w:val="098553AB"/>
    <w:rsid w:val="098D27B7"/>
    <w:rsid w:val="09C9041E"/>
    <w:rsid w:val="09CB28E3"/>
    <w:rsid w:val="0A2B13BC"/>
    <w:rsid w:val="0A3C4EDA"/>
    <w:rsid w:val="0A3D797F"/>
    <w:rsid w:val="0A5D2E90"/>
    <w:rsid w:val="0A615A19"/>
    <w:rsid w:val="0A681221"/>
    <w:rsid w:val="0A7B2255"/>
    <w:rsid w:val="0AC515BB"/>
    <w:rsid w:val="0AC94BF5"/>
    <w:rsid w:val="0AF21185"/>
    <w:rsid w:val="0B1D40B2"/>
    <w:rsid w:val="0B27418B"/>
    <w:rsid w:val="0B385D50"/>
    <w:rsid w:val="0B3E4FA3"/>
    <w:rsid w:val="0B4E0623"/>
    <w:rsid w:val="0B680DC4"/>
    <w:rsid w:val="0BCA33E7"/>
    <w:rsid w:val="0BD848FB"/>
    <w:rsid w:val="0BDE2087"/>
    <w:rsid w:val="0BDE6804"/>
    <w:rsid w:val="0BE07789"/>
    <w:rsid w:val="0BFF25BC"/>
    <w:rsid w:val="0C051F47"/>
    <w:rsid w:val="0C0D7353"/>
    <w:rsid w:val="0C157FE3"/>
    <w:rsid w:val="0C1C1B6C"/>
    <w:rsid w:val="0C2427FC"/>
    <w:rsid w:val="0C4A71B8"/>
    <w:rsid w:val="0C616DDD"/>
    <w:rsid w:val="0C670CE7"/>
    <w:rsid w:val="0C696A4D"/>
    <w:rsid w:val="0C942AAF"/>
    <w:rsid w:val="0CA1775A"/>
    <w:rsid w:val="0CA477CE"/>
    <w:rsid w:val="0CB03156"/>
    <w:rsid w:val="0CB1205F"/>
    <w:rsid w:val="0CC2569B"/>
    <w:rsid w:val="0CC56B02"/>
    <w:rsid w:val="0CC95508"/>
    <w:rsid w:val="0CD25E17"/>
    <w:rsid w:val="0CE844A6"/>
    <w:rsid w:val="0CE9383E"/>
    <w:rsid w:val="0CF705D6"/>
    <w:rsid w:val="0D061371"/>
    <w:rsid w:val="0D06669E"/>
    <w:rsid w:val="0D1F7A71"/>
    <w:rsid w:val="0D270472"/>
    <w:rsid w:val="0D285521"/>
    <w:rsid w:val="0D292FA3"/>
    <w:rsid w:val="0D2E2CAE"/>
    <w:rsid w:val="0D305579"/>
    <w:rsid w:val="0D4528D3"/>
    <w:rsid w:val="0D507E43"/>
    <w:rsid w:val="0D650C0A"/>
    <w:rsid w:val="0D731909"/>
    <w:rsid w:val="0DAD0FFE"/>
    <w:rsid w:val="0DB01F82"/>
    <w:rsid w:val="0DE820DC"/>
    <w:rsid w:val="0DEB4CED"/>
    <w:rsid w:val="0DF5085E"/>
    <w:rsid w:val="0DFB6B7F"/>
    <w:rsid w:val="0E033F8B"/>
    <w:rsid w:val="0E1A3BB0"/>
    <w:rsid w:val="0E394465"/>
    <w:rsid w:val="0E405FEE"/>
    <w:rsid w:val="0E4A68FE"/>
    <w:rsid w:val="0E627828"/>
    <w:rsid w:val="0E7A57A6"/>
    <w:rsid w:val="0E7D3C55"/>
    <w:rsid w:val="0EF21695"/>
    <w:rsid w:val="0F0260AC"/>
    <w:rsid w:val="0F095A37"/>
    <w:rsid w:val="0F347B80"/>
    <w:rsid w:val="0F6F1E97"/>
    <w:rsid w:val="0FE444A1"/>
    <w:rsid w:val="0FF56606"/>
    <w:rsid w:val="0FFF06FF"/>
    <w:rsid w:val="100C0D38"/>
    <w:rsid w:val="10200A82"/>
    <w:rsid w:val="106414C8"/>
    <w:rsid w:val="10701B06"/>
    <w:rsid w:val="107B7E97"/>
    <w:rsid w:val="108A5F33"/>
    <w:rsid w:val="10F555E2"/>
    <w:rsid w:val="11165B17"/>
    <w:rsid w:val="11285A31"/>
    <w:rsid w:val="113118BF"/>
    <w:rsid w:val="1148560F"/>
    <w:rsid w:val="115C628C"/>
    <w:rsid w:val="118947D1"/>
    <w:rsid w:val="119D1273"/>
    <w:rsid w:val="11BC62A5"/>
    <w:rsid w:val="11D755F1"/>
    <w:rsid w:val="11DC67DA"/>
    <w:rsid w:val="11DD49A6"/>
    <w:rsid w:val="11E206E3"/>
    <w:rsid w:val="11E225D5"/>
    <w:rsid w:val="11F61531"/>
    <w:rsid w:val="121E2AC6"/>
    <w:rsid w:val="123910F2"/>
    <w:rsid w:val="123F3D92"/>
    <w:rsid w:val="126122B6"/>
    <w:rsid w:val="126C0647"/>
    <w:rsid w:val="12787CDD"/>
    <w:rsid w:val="128072E8"/>
    <w:rsid w:val="12887C05"/>
    <w:rsid w:val="128D43FF"/>
    <w:rsid w:val="12992410"/>
    <w:rsid w:val="129A7E91"/>
    <w:rsid w:val="129C3395"/>
    <w:rsid w:val="12AE2C22"/>
    <w:rsid w:val="12B25538"/>
    <w:rsid w:val="12E71F9C"/>
    <w:rsid w:val="1306320B"/>
    <w:rsid w:val="130D32C4"/>
    <w:rsid w:val="13345697"/>
    <w:rsid w:val="133A1F99"/>
    <w:rsid w:val="13517FF7"/>
    <w:rsid w:val="13845891"/>
    <w:rsid w:val="138C2C9D"/>
    <w:rsid w:val="139E0B8A"/>
    <w:rsid w:val="13A700DF"/>
    <w:rsid w:val="13B46C7E"/>
    <w:rsid w:val="13C23177"/>
    <w:rsid w:val="13C30BF9"/>
    <w:rsid w:val="13E015CD"/>
    <w:rsid w:val="13EF4F40"/>
    <w:rsid w:val="13FB45D6"/>
    <w:rsid w:val="14037464"/>
    <w:rsid w:val="14155180"/>
    <w:rsid w:val="14191607"/>
    <w:rsid w:val="142976A3"/>
    <w:rsid w:val="143E0542"/>
    <w:rsid w:val="145A45EF"/>
    <w:rsid w:val="147E4BAF"/>
    <w:rsid w:val="14831037"/>
    <w:rsid w:val="149312D1"/>
    <w:rsid w:val="149E54BE"/>
    <w:rsid w:val="14A26068"/>
    <w:rsid w:val="14A3156B"/>
    <w:rsid w:val="14A37E26"/>
    <w:rsid w:val="14AE4079"/>
    <w:rsid w:val="14B74989"/>
    <w:rsid w:val="14BA590D"/>
    <w:rsid w:val="14C709AC"/>
    <w:rsid w:val="14F05DE7"/>
    <w:rsid w:val="14F36D6C"/>
    <w:rsid w:val="14FD767C"/>
    <w:rsid w:val="151A4A2D"/>
    <w:rsid w:val="15456B76"/>
    <w:rsid w:val="1559398B"/>
    <w:rsid w:val="15725320"/>
    <w:rsid w:val="15841B8D"/>
    <w:rsid w:val="15AE2D22"/>
    <w:rsid w:val="15B371AA"/>
    <w:rsid w:val="15C838CC"/>
    <w:rsid w:val="15D241DC"/>
    <w:rsid w:val="15E46F00"/>
    <w:rsid w:val="15EF7F09"/>
    <w:rsid w:val="15F60155"/>
    <w:rsid w:val="15FD6214"/>
    <w:rsid w:val="16213F5B"/>
    <w:rsid w:val="16232CE1"/>
    <w:rsid w:val="16460917"/>
    <w:rsid w:val="164B4D9F"/>
    <w:rsid w:val="16504596"/>
    <w:rsid w:val="165434B0"/>
    <w:rsid w:val="16597938"/>
    <w:rsid w:val="167539E5"/>
    <w:rsid w:val="16880487"/>
    <w:rsid w:val="168B140C"/>
    <w:rsid w:val="16905894"/>
    <w:rsid w:val="16936818"/>
    <w:rsid w:val="16A36AB3"/>
    <w:rsid w:val="16A56732"/>
    <w:rsid w:val="16AA643D"/>
    <w:rsid w:val="16C31566"/>
    <w:rsid w:val="16CC1E75"/>
    <w:rsid w:val="16F06BB2"/>
    <w:rsid w:val="16FF3949"/>
    <w:rsid w:val="17121232"/>
    <w:rsid w:val="171750B3"/>
    <w:rsid w:val="172A220F"/>
    <w:rsid w:val="17305654"/>
    <w:rsid w:val="174C0BF8"/>
    <w:rsid w:val="174C5C47"/>
    <w:rsid w:val="1764468A"/>
    <w:rsid w:val="176E3BFD"/>
    <w:rsid w:val="177043A5"/>
    <w:rsid w:val="177F771A"/>
    <w:rsid w:val="179A37C7"/>
    <w:rsid w:val="17A440D7"/>
    <w:rsid w:val="17A821AF"/>
    <w:rsid w:val="17D313A3"/>
    <w:rsid w:val="17D507E8"/>
    <w:rsid w:val="17E4768B"/>
    <w:rsid w:val="17E96DCA"/>
    <w:rsid w:val="17EF0CD3"/>
    <w:rsid w:val="17FB4AE6"/>
    <w:rsid w:val="17FD7FE9"/>
    <w:rsid w:val="18041ADC"/>
    <w:rsid w:val="1813218C"/>
    <w:rsid w:val="183E42D5"/>
    <w:rsid w:val="18671C16"/>
    <w:rsid w:val="18736D2E"/>
    <w:rsid w:val="187831B6"/>
    <w:rsid w:val="187D763D"/>
    <w:rsid w:val="187F496F"/>
    <w:rsid w:val="189D42EF"/>
    <w:rsid w:val="189F55F4"/>
    <w:rsid w:val="18A85F03"/>
    <w:rsid w:val="18A93985"/>
    <w:rsid w:val="18B77C98"/>
    <w:rsid w:val="18F31C54"/>
    <w:rsid w:val="18F41CA0"/>
    <w:rsid w:val="190475D2"/>
    <w:rsid w:val="1908399E"/>
    <w:rsid w:val="19532B19"/>
    <w:rsid w:val="195617E3"/>
    <w:rsid w:val="196E6BC6"/>
    <w:rsid w:val="196F567B"/>
    <w:rsid w:val="19985AA9"/>
    <w:rsid w:val="19C41B53"/>
    <w:rsid w:val="19D2758E"/>
    <w:rsid w:val="19D4436C"/>
    <w:rsid w:val="19E32408"/>
    <w:rsid w:val="19EC4C52"/>
    <w:rsid w:val="1A101E47"/>
    <w:rsid w:val="1A15645A"/>
    <w:rsid w:val="1A310B82"/>
    <w:rsid w:val="1A3A2E16"/>
    <w:rsid w:val="1A3E3A1B"/>
    <w:rsid w:val="1A450189"/>
    <w:rsid w:val="1A4547CB"/>
    <w:rsid w:val="1A501737"/>
    <w:rsid w:val="1A693E78"/>
    <w:rsid w:val="1A8C739D"/>
    <w:rsid w:val="1A95442A"/>
    <w:rsid w:val="1AAD70CE"/>
    <w:rsid w:val="1AB25F58"/>
    <w:rsid w:val="1AB3725D"/>
    <w:rsid w:val="1ACF330A"/>
    <w:rsid w:val="1AE93EB4"/>
    <w:rsid w:val="1AFA79D1"/>
    <w:rsid w:val="1B0302E1"/>
    <w:rsid w:val="1B061265"/>
    <w:rsid w:val="1B134CF8"/>
    <w:rsid w:val="1B1501FB"/>
    <w:rsid w:val="1B23785A"/>
    <w:rsid w:val="1B4A0A55"/>
    <w:rsid w:val="1B5F08ED"/>
    <w:rsid w:val="1B65127F"/>
    <w:rsid w:val="1B8E446A"/>
    <w:rsid w:val="1B8F7EC5"/>
    <w:rsid w:val="1BCF2EAD"/>
    <w:rsid w:val="1BDB6CBF"/>
    <w:rsid w:val="1BFB4FA4"/>
    <w:rsid w:val="1C00147D"/>
    <w:rsid w:val="1C0B748C"/>
    <w:rsid w:val="1C112A1C"/>
    <w:rsid w:val="1C1D13BE"/>
    <w:rsid w:val="1C2077B4"/>
    <w:rsid w:val="1C2C57C5"/>
    <w:rsid w:val="1C3A255C"/>
    <w:rsid w:val="1C4C5CF9"/>
    <w:rsid w:val="1C6D1AB1"/>
    <w:rsid w:val="1C837E45"/>
    <w:rsid w:val="1C8474D8"/>
    <w:rsid w:val="1C8D4564"/>
    <w:rsid w:val="1C8F7A67"/>
    <w:rsid w:val="1CAF5D9E"/>
    <w:rsid w:val="1CBA632D"/>
    <w:rsid w:val="1CC03ABA"/>
    <w:rsid w:val="1CD13D54"/>
    <w:rsid w:val="1CE7177B"/>
    <w:rsid w:val="1CE913FB"/>
    <w:rsid w:val="1CEA6E7C"/>
    <w:rsid w:val="1D031FA5"/>
    <w:rsid w:val="1D052F29"/>
    <w:rsid w:val="1D116D3C"/>
    <w:rsid w:val="1D1B2ECF"/>
    <w:rsid w:val="1D1E6052"/>
    <w:rsid w:val="1D2E40EE"/>
    <w:rsid w:val="1D460331"/>
    <w:rsid w:val="1D4C5BE1"/>
    <w:rsid w:val="1D5368AC"/>
    <w:rsid w:val="1D567831"/>
    <w:rsid w:val="1D5F0140"/>
    <w:rsid w:val="1D7F2BF3"/>
    <w:rsid w:val="1D812873"/>
    <w:rsid w:val="1DA44AE0"/>
    <w:rsid w:val="1DD5068A"/>
    <w:rsid w:val="1DDD518B"/>
    <w:rsid w:val="1DEB7D24"/>
    <w:rsid w:val="1E061BD3"/>
    <w:rsid w:val="1E225C80"/>
    <w:rsid w:val="1E281D87"/>
    <w:rsid w:val="1E405230"/>
    <w:rsid w:val="1E7866B9"/>
    <w:rsid w:val="1E884867"/>
    <w:rsid w:val="1EA02CCB"/>
    <w:rsid w:val="1EAA105C"/>
    <w:rsid w:val="1EB63404"/>
    <w:rsid w:val="1EB728F0"/>
    <w:rsid w:val="1ED363DF"/>
    <w:rsid w:val="1EDD6BE3"/>
    <w:rsid w:val="1EEC5348"/>
    <w:rsid w:val="1F15650D"/>
    <w:rsid w:val="1F3644C3"/>
    <w:rsid w:val="1F38206B"/>
    <w:rsid w:val="1F5008F0"/>
    <w:rsid w:val="1F612D89"/>
    <w:rsid w:val="1F81363D"/>
    <w:rsid w:val="1F8A3F4D"/>
    <w:rsid w:val="1FA173F5"/>
    <w:rsid w:val="1FB2006F"/>
    <w:rsid w:val="1FBA1D7F"/>
    <w:rsid w:val="1FC2792A"/>
    <w:rsid w:val="1FE25010"/>
    <w:rsid w:val="201A430D"/>
    <w:rsid w:val="2020147D"/>
    <w:rsid w:val="20330EE3"/>
    <w:rsid w:val="204038CD"/>
    <w:rsid w:val="204F4F90"/>
    <w:rsid w:val="20695B39"/>
    <w:rsid w:val="20982AE0"/>
    <w:rsid w:val="2099410A"/>
    <w:rsid w:val="20BB7FCD"/>
    <w:rsid w:val="20DF0FFB"/>
    <w:rsid w:val="20E64209"/>
    <w:rsid w:val="20FC2B2A"/>
    <w:rsid w:val="21124CCD"/>
    <w:rsid w:val="21270D3F"/>
    <w:rsid w:val="21592EC3"/>
    <w:rsid w:val="216D7966"/>
    <w:rsid w:val="219D26B3"/>
    <w:rsid w:val="21A76846"/>
    <w:rsid w:val="21BA41E2"/>
    <w:rsid w:val="21BC76E5"/>
    <w:rsid w:val="21CB1EFE"/>
    <w:rsid w:val="21DF0B9E"/>
    <w:rsid w:val="21E17924"/>
    <w:rsid w:val="22081D62"/>
    <w:rsid w:val="22110474"/>
    <w:rsid w:val="22280099"/>
    <w:rsid w:val="223460AA"/>
    <w:rsid w:val="223F7CBE"/>
    <w:rsid w:val="225B3D6B"/>
    <w:rsid w:val="22811A2C"/>
    <w:rsid w:val="22921CC7"/>
    <w:rsid w:val="229D27C9"/>
    <w:rsid w:val="22A86068"/>
    <w:rsid w:val="22DA593E"/>
    <w:rsid w:val="22ED6D05"/>
    <w:rsid w:val="231A0926"/>
    <w:rsid w:val="231C05A6"/>
    <w:rsid w:val="232337B4"/>
    <w:rsid w:val="23495BF2"/>
    <w:rsid w:val="23534247"/>
    <w:rsid w:val="23567486"/>
    <w:rsid w:val="235E0116"/>
    <w:rsid w:val="23607D95"/>
    <w:rsid w:val="2364201F"/>
    <w:rsid w:val="237779BB"/>
    <w:rsid w:val="23921869"/>
    <w:rsid w:val="2392443F"/>
    <w:rsid w:val="23CB4EC6"/>
    <w:rsid w:val="23D70CD9"/>
    <w:rsid w:val="23F07684"/>
    <w:rsid w:val="2406098A"/>
    <w:rsid w:val="24271D5D"/>
    <w:rsid w:val="243840DE"/>
    <w:rsid w:val="24593831"/>
    <w:rsid w:val="246C4A50"/>
    <w:rsid w:val="246F5E1D"/>
    <w:rsid w:val="247A5D05"/>
    <w:rsid w:val="24832476"/>
    <w:rsid w:val="248B1A81"/>
    <w:rsid w:val="24A57065"/>
    <w:rsid w:val="24AE0D3C"/>
    <w:rsid w:val="24C50961"/>
    <w:rsid w:val="24CB286B"/>
    <w:rsid w:val="24DE540E"/>
    <w:rsid w:val="24EA789C"/>
    <w:rsid w:val="25180851"/>
    <w:rsid w:val="25392E9F"/>
    <w:rsid w:val="254C2D14"/>
    <w:rsid w:val="25575CD2"/>
    <w:rsid w:val="256A6EF1"/>
    <w:rsid w:val="257E230E"/>
    <w:rsid w:val="25D971A5"/>
    <w:rsid w:val="25F22D71"/>
    <w:rsid w:val="260128E8"/>
    <w:rsid w:val="26393905"/>
    <w:rsid w:val="2661634B"/>
    <w:rsid w:val="266E549A"/>
    <w:rsid w:val="2678382B"/>
    <w:rsid w:val="267A4B30"/>
    <w:rsid w:val="268169ED"/>
    <w:rsid w:val="269862DE"/>
    <w:rsid w:val="26AD2A00"/>
    <w:rsid w:val="26B36D86"/>
    <w:rsid w:val="26D12FC0"/>
    <w:rsid w:val="26D43F45"/>
    <w:rsid w:val="26DC5ACE"/>
    <w:rsid w:val="26E541DF"/>
    <w:rsid w:val="26EB02E7"/>
    <w:rsid w:val="27164C6D"/>
    <w:rsid w:val="2717462E"/>
    <w:rsid w:val="27343A60"/>
    <w:rsid w:val="27370766"/>
    <w:rsid w:val="27432448"/>
    <w:rsid w:val="27896EEB"/>
    <w:rsid w:val="27A943D1"/>
    <w:rsid w:val="27AC61A6"/>
    <w:rsid w:val="27C32548"/>
    <w:rsid w:val="27EB7DBF"/>
    <w:rsid w:val="27F756EC"/>
    <w:rsid w:val="28067B3A"/>
    <w:rsid w:val="280B42F7"/>
    <w:rsid w:val="28171FD2"/>
    <w:rsid w:val="28233866"/>
    <w:rsid w:val="284C4A2B"/>
    <w:rsid w:val="287F06FD"/>
    <w:rsid w:val="28983825"/>
    <w:rsid w:val="289B47AA"/>
    <w:rsid w:val="289C7CAD"/>
    <w:rsid w:val="28AE124C"/>
    <w:rsid w:val="28B27C52"/>
    <w:rsid w:val="28BE14E7"/>
    <w:rsid w:val="28C74374"/>
    <w:rsid w:val="28CB5B1D"/>
    <w:rsid w:val="28D95914"/>
    <w:rsid w:val="28E53925"/>
    <w:rsid w:val="28FA38CA"/>
    <w:rsid w:val="29025453"/>
    <w:rsid w:val="290C77DC"/>
    <w:rsid w:val="29105A6E"/>
    <w:rsid w:val="29334D29"/>
    <w:rsid w:val="29521D5A"/>
    <w:rsid w:val="295B3526"/>
    <w:rsid w:val="29710F8A"/>
    <w:rsid w:val="29765412"/>
    <w:rsid w:val="297D0620"/>
    <w:rsid w:val="29932CBF"/>
    <w:rsid w:val="29955CC7"/>
    <w:rsid w:val="299A59D2"/>
    <w:rsid w:val="29A27736"/>
    <w:rsid w:val="29A504DF"/>
    <w:rsid w:val="29AB7E6A"/>
    <w:rsid w:val="29BA4C02"/>
    <w:rsid w:val="29C0238E"/>
    <w:rsid w:val="29D64532"/>
    <w:rsid w:val="29D87A35"/>
    <w:rsid w:val="29F4164B"/>
    <w:rsid w:val="29FF78F4"/>
    <w:rsid w:val="2A0517FE"/>
    <w:rsid w:val="2A086006"/>
    <w:rsid w:val="2A2D713F"/>
    <w:rsid w:val="2A315B45"/>
    <w:rsid w:val="2A357DCE"/>
    <w:rsid w:val="2A365850"/>
    <w:rsid w:val="2A444B66"/>
    <w:rsid w:val="2A4F0978"/>
    <w:rsid w:val="2A552882"/>
    <w:rsid w:val="2A5D7C8E"/>
    <w:rsid w:val="2A6A2827"/>
    <w:rsid w:val="2A766639"/>
    <w:rsid w:val="2A7C19A5"/>
    <w:rsid w:val="2AA30402"/>
    <w:rsid w:val="2AAE6793"/>
    <w:rsid w:val="2ABD725E"/>
    <w:rsid w:val="2AFB0A91"/>
    <w:rsid w:val="2B0D2CED"/>
    <w:rsid w:val="2B0E7AB2"/>
    <w:rsid w:val="2B0F4AB1"/>
    <w:rsid w:val="2B46348F"/>
    <w:rsid w:val="2B5B432E"/>
    <w:rsid w:val="2B5E0B35"/>
    <w:rsid w:val="2B667F60"/>
    <w:rsid w:val="2B886622"/>
    <w:rsid w:val="2BD36576"/>
    <w:rsid w:val="2BDA78A6"/>
    <w:rsid w:val="2C12605B"/>
    <w:rsid w:val="2C1B3785"/>
    <w:rsid w:val="2C2D4686"/>
    <w:rsid w:val="2C312233"/>
    <w:rsid w:val="2C3B721F"/>
    <w:rsid w:val="2C594250"/>
    <w:rsid w:val="2C7F0C0D"/>
    <w:rsid w:val="2C801F12"/>
    <w:rsid w:val="2CAD4B44"/>
    <w:rsid w:val="2CB03B88"/>
    <w:rsid w:val="2CD82865"/>
    <w:rsid w:val="2D0333E4"/>
    <w:rsid w:val="2D080026"/>
    <w:rsid w:val="2D0E2A7A"/>
    <w:rsid w:val="2D5A1875"/>
    <w:rsid w:val="2D70181A"/>
    <w:rsid w:val="2D7A4328"/>
    <w:rsid w:val="2D840278"/>
    <w:rsid w:val="2D8639BE"/>
    <w:rsid w:val="2DA06027"/>
    <w:rsid w:val="2DAD167F"/>
    <w:rsid w:val="2DE801DF"/>
    <w:rsid w:val="2E0E0B66"/>
    <w:rsid w:val="2E393461"/>
    <w:rsid w:val="2E3D56EB"/>
    <w:rsid w:val="2E4B5422"/>
    <w:rsid w:val="2E4E00D9"/>
    <w:rsid w:val="2E5D564A"/>
    <w:rsid w:val="2E6E74F1"/>
    <w:rsid w:val="2E776A8E"/>
    <w:rsid w:val="2E7C2C51"/>
    <w:rsid w:val="2E8E405C"/>
    <w:rsid w:val="2E8F1C72"/>
    <w:rsid w:val="2EC6434A"/>
    <w:rsid w:val="2EC92D50"/>
    <w:rsid w:val="2ED57845"/>
    <w:rsid w:val="2ED90DEC"/>
    <w:rsid w:val="2EF6291B"/>
    <w:rsid w:val="2F0A5D38"/>
    <w:rsid w:val="2F0D6CBD"/>
    <w:rsid w:val="2F1A79DF"/>
    <w:rsid w:val="2F2965ED"/>
    <w:rsid w:val="2F3E6592"/>
    <w:rsid w:val="2F9A3429"/>
    <w:rsid w:val="2FAD0DC5"/>
    <w:rsid w:val="2FBE6AE0"/>
    <w:rsid w:val="2FD8768A"/>
    <w:rsid w:val="2FFD56CC"/>
    <w:rsid w:val="300D20E3"/>
    <w:rsid w:val="30216B85"/>
    <w:rsid w:val="30227738"/>
    <w:rsid w:val="302B3225"/>
    <w:rsid w:val="30355826"/>
    <w:rsid w:val="306153F0"/>
    <w:rsid w:val="30664655"/>
    <w:rsid w:val="306E0E83"/>
    <w:rsid w:val="30711AD9"/>
    <w:rsid w:val="3075080D"/>
    <w:rsid w:val="30761B12"/>
    <w:rsid w:val="30865E1D"/>
    <w:rsid w:val="30871DAD"/>
    <w:rsid w:val="30D65CF6"/>
    <w:rsid w:val="30F85705"/>
    <w:rsid w:val="30FF7CF2"/>
    <w:rsid w:val="31152915"/>
    <w:rsid w:val="311D7312"/>
    <w:rsid w:val="31344104"/>
    <w:rsid w:val="314765CC"/>
    <w:rsid w:val="315C308A"/>
    <w:rsid w:val="317F4543"/>
    <w:rsid w:val="318417CB"/>
    <w:rsid w:val="319D3AF3"/>
    <w:rsid w:val="31A15D7C"/>
    <w:rsid w:val="31A50EFF"/>
    <w:rsid w:val="31A54783"/>
    <w:rsid w:val="31A66981"/>
    <w:rsid w:val="31AE0025"/>
    <w:rsid w:val="31C801BA"/>
    <w:rsid w:val="31CB6952"/>
    <w:rsid w:val="323F10FE"/>
    <w:rsid w:val="324032FC"/>
    <w:rsid w:val="32506E1A"/>
    <w:rsid w:val="325767A5"/>
    <w:rsid w:val="326C7A86"/>
    <w:rsid w:val="327A7C5E"/>
    <w:rsid w:val="327D69E4"/>
    <w:rsid w:val="32B25BB9"/>
    <w:rsid w:val="32C52028"/>
    <w:rsid w:val="32DE5784"/>
    <w:rsid w:val="32E20907"/>
    <w:rsid w:val="32E34F8A"/>
    <w:rsid w:val="32E847CF"/>
    <w:rsid w:val="33020E3C"/>
    <w:rsid w:val="33032140"/>
    <w:rsid w:val="330B754D"/>
    <w:rsid w:val="330D2A50"/>
    <w:rsid w:val="330F59D2"/>
    <w:rsid w:val="33245A69"/>
    <w:rsid w:val="333E321F"/>
    <w:rsid w:val="333F1C17"/>
    <w:rsid w:val="33406722"/>
    <w:rsid w:val="334C5DB8"/>
    <w:rsid w:val="33801A8B"/>
    <w:rsid w:val="339733AC"/>
    <w:rsid w:val="33992634"/>
    <w:rsid w:val="33B61BE4"/>
    <w:rsid w:val="33CA6686"/>
    <w:rsid w:val="33CE728B"/>
    <w:rsid w:val="33DF7F73"/>
    <w:rsid w:val="33FE7DDA"/>
    <w:rsid w:val="340C4B71"/>
    <w:rsid w:val="341B4748"/>
    <w:rsid w:val="3434636D"/>
    <w:rsid w:val="3439473C"/>
    <w:rsid w:val="345F23FD"/>
    <w:rsid w:val="34725B9A"/>
    <w:rsid w:val="348C6744"/>
    <w:rsid w:val="34936269"/>
    <w:rsid w:val="34DD1293"/>
    <w:rsid w:val="34E46DD3"/>
    <w:rsid w:val="34EF0750"/>
    <w:rsid w:val="35082926"/>
    <w:rsid w:val="351C27B0"/>
    <w:rsid w:val="352E3D4F"/>
    <w:rsid w:val="35414F6E"/>
    <w:rsid w:val="35424BEE"/>
    <w:rsid w:val="354C01C6"/>
    <w:rsid w:val="35571310"/>
    <w:rsid w:val="35814314"/>
    <w:rsid w:val="358B0865"/>
    <w:rsid w:val="359101F0"/>
    <w:rsid w:val="359A307E"/>
    <w:rsid w:val="35A82394"/>
    <w:rsid w:val="35BD6AB6"/>
    <w:rsid w:val="35CB70D1"/>
    <w:rsid w:val="35D07CD5"/>
    <w:rsid w:val="35E34777"/>
    <w:rsid w:val="35ED0385"/>
    <w:rsid w:val="35F55D16"/>
    <w:rsid w:val="35F727E8"/>
    <w:rsid w:val="35F948DB"/>
    <w:rsid w:val="35FE3BB6"/>
    <w:rsid w:val="360A6BB5"/>
    <w:rsid w:val="361C77E2"/>
    <w:rsid w:val="3623506B"/>
    <w:rsid w:val="3624775F"/>
    <w:rsid w:val="36262C62"/>
    <w:rsid w:val="362819E9"/>
    <w:rsid w:val="36561233"/>
    <w:rsid w:val="36636F43"/>
    <w:rsid w:val="366E2AEA"/>
    <w:rsid w:val="3679148F"/>
    <w:rsid w:val="36844301"/>
    <w:rsid w:val="36894F05"/>
    <w:rsid w:val="368E138D"/>
    <w:rsid w:val="36956799"/>
    <w:rsid w:val="36AB673F"/>
    <w:rsid w:val="36B934D6"/>
    <w:rsid w:val="36BD58FD"/>
    <w:rsid w:val="36CE3589"/>
    <w:rsid w:val="36CF5679"/>
    <w:rsid w:val="36D34080"/>
    <w:rsid w:val="36DB5CA6"/>
    <w:rsid w:val="36F01431"/>
    <w:rsid w:val="373950A9"/>
    <w:rsid w:val="373B05AC"/>
    <w:rsid w:val="376B0DD8"/>
    <w:rsid w:val="37977641"/>
    <w:rsid w:val="37A543D8"/>
    <w:rsid w:val="37AA0860"/>
    <w:rsid w:val="37AC3D63"/>
    <w:rsid w:val="37AF056B"/>
    <w:rsid w:val="37B45894"/>
    <w:rsid w:val="37C13DFE"/>
    <w:rsid w:val="37C25F06"/>
    <w:rsid w:val="37CA5B07"/>
    <w:rsid w:val="37F479DA"/>
    <w:rsid w:val="37F855F7"/>
    <w:rsid w:val="38313FBC"/>
    <w:rsid w:val="383252C1"/>
    <w:rsid w:val="38394C4C"/>
    <w:rsid w:val="38674496"/>
    <w:rsid w:val="38797C33"/>
    <w:rsid w:val="389265DF"/>
    <w:rsid w:val="38A65FE6"/>
    <w:rsid w:val="38B13611"/>
    <w:rsid w:val="38BA649F"/>
    <w:rsid w:val="38C2711D"/>
    <w:rsid w:val="38C522B1"/>
    <w:rsid w:val="38C70290"/>
    <w:rsid w:val="38CE09C2"/>
    <w:rsid w:val="38D160C4"/>
    <w:rsid w:val="38D445C9"/>
    <w:rsid w:val="38FC020D"/>
    <w:rsid w:val="390414E4"/>
    <w:rsid w:val="392F7027"/>
    <w:rsid w:val="3934169D"/>
    <w:rsid w:val="393E44F9"/>
    <w:rsid w:val="39446403"/>
    <w:rsid w:val="39471597"/>
    <w:rsid w:val="394A60D0"/>
    <w:rsid w:val="3954669D"/>
    <w:rsid w:val="39555099"/>
    <w:rsid w:val="39793059"/>
    <w:rsid w:val="39957106"/>
    <w:rsid w:val="399E1F94"/>
    <w:rsid w:val="39A2099B"/>
    <w:rsid w:val="39B31F3A"/>
    <w:rsid w:val="39B5543D"/>
    <w:rsid w:val="39C940DD"/>
    <w:rsid w:val="39D37B62"/>
    <w:rsid w:val="39D54A12"/>
    <w:rsid w:val="3A03773A"/>
    <w:rsid w:val="3A1C0AAF"/>
    <w:rsid w:val="3A5B2CF8"/>
    <w:rsid w:val="3A692962"/>
    <w:rsid w:val="3A7A647F"/>
    <w:rsid w:val="3A840F8D"/>
    <w:rsid w:val="3A9315A8"/>
    <w:rsid w:val="3AA85CCA"/>
    <w:rsid w:val="3AB10B58"/>
    <w:rsid w:val="3AD257FB"/>
    <w:rsid w:val="3AE73230"/>
    <w:rsid w:val="3AEF1277"/>
    <w:rsid w:val="3AF01941"/>
    <w:rsid w:val="3AF834CA"/>
    <w:rsid w:val="3B1278F8"/>
    <w:rsid w:val="3B2F4CA9"/>
    <w:rsid w:val="3B403FF3"/>
    <w:rsid w:val="3B4C67D8"/>
    <w:rsid w:val="3B7B2C83"/>
    <w:rsid w:val="3B7D37CF"/>
    <w:rsid w:val="3B9B1DDA"/>
    <w:rsid w:val="3B9C3FD8"/>
    <w:rsid w:val="3BAE7776"/>
    <w:rsid w:val="3BAF0A7B"/>
    <w:rsid w:val="3BC82C9D"/>
    <w:rsid w:val="3BD918BF"/>
    <w:rsid w:val="3BE523F6"/>
    <w:rsid w:val="3BEA1B59"/>
    <w:rsid w:val="3BF501CC"/>
    <w:rsid w:val="3BF868F0"/>
    <w:rsid w:val="3C011D0B"/>
    <w:rsid w:val="3C053A08"/>
    <w:rsid w:val="3C0B7B0F"/>
    <w:rsid w:val="3C14299D"/>
    <w:rsid w:val="3C1C4D96"/>
    <w:rsid w:val="3C2E7750"/>
    <w:rsid w:val="3C3144CC"/>
    <w:rsid w:val="3C4C637B"/>
    <w:rsid w:val="3C77306C"/>
    <w:rsid w:val="3C8D7A81"/>
    <w:rsid w:val="3C972E5F"/>
    <w:rsid w:val="3C9776F3"/>
    <w:rsid w:val="3C9D15FD"/>
    <w:rsid w:val="3CA67D0E"/>
    <w:rsid w:val="3CB67FA8"/>
    <w:rsid w:val="3CB90F2D"/>
    <w:rsid w:val="3CC43404"/>
    <w:rsid w:val="3CC86FC9"/>
    <w:rsid w:val="3CCA034E"/>
    <w:rsid w:val="3CF01087"/>
    <w:rsid w:val="3CF70A12"/>
    <w:rsid w:val="3CFC071D"/>
    <w:rsid w:val="3D38727D"/>
    <w:rsid w:val="3D423410"/>
    <w:rsid w:val="3D5D3C39"/>
    <w:rsid w:val="3D6313C6"/>
    <w:rsid w:val="3D6F51D8"/>
    <w:rsid w:val="3D751EB7"/>
    <w:rsid w:val="3D880301"/>
    <w:rsid w:val="3D895D82"/>
    <w:rsid w:val="3D8F7C8C"/>
    <w:rsid w:val="3DA47C31"/>
    <w:rsid w:val="3DA556B2"/>
    <w:rsid w:val="3DA70BB6"/>
    <w:rsid w:val="3DA94BB1"/>
    <w:rsid w:val="3DC15EDC"/>
    <w:rsid w:val="3DDB2309"/>
    <w:rsid w:val="3DE21C94"/>
    <w:rsid w:val="3DE25B6C"/>
    <w:rsid w:val="3E027FBC"/>
    <w:rsid w:val="3E0C2BE9"/>
    <w:rsid w:val="3E0E070F"/>
    <w:rsid w:val="3E1A786F"/>
    <w:rsid w:val="3E294607"/>
    <w:rsid w:val="3E4509F4"/>
    <w:rsid w:val="3E5737F4"/>
    <w:rsid w:val="3E6D50FB"/>
    <w:rsid w:val="3E8B46AB"/>
    <w:rsid w:val="3EDD1123"/>
    <w:rsid w:val="3EE4477F"/>
    <w:rsid w:val="3EE73740"/>
    <w:rsid w:val="3F23643C"/>
    <w:rsid w:val="3F344351"/>
    <w:rsid w:val="3F364B44"/>
    <w:rsid w:val="3F3F1C7B"/>
    <w:rsid w:val="3F4418DB"/>
    <w:rsid w:val="3F5D194E"/>
    <w:rsid w:val="3F60143E"/>
    <w:rsid w:val="3F6727CC"/>
    <w:rsid w:val="3F6D76B7"/>
    <w:rsid w:val="3F8B2050"/>
    <w:rsid w:val="3FBA617C"/>
    <w:rsid w:val="3FC41E29"/>
    <w:rsid w:val="40035191"/>
    <w:rsid w:val="400A03A0"/>
    <w:rsid w:val="40202543"/>
    <w:rsid w:val="40356C65"/>
    <w:rsid w:val="40456F00"/>
    <w:rsid w:val="40516596"/>
    <w:rsid w:val="406940E0"/>
    <w:rsid w:val="406C050A"/>
    <w:rsid w:val="40772F52"/>
    <w:rsid w:val="407C15D8"/>
    <w:rsid w:val="40877969"/>
    <w:rsid w:val="409A0980"/>
    <w:rsid w:val="40AD2461"/>
    <w:rsid w:val="40CF6E64"/>
    <w:rsid w:val="40F01597"/>
    <w:rsid w:val="41046039"/>
    <w:rsid w:val="411F23AA"/>
    <w:rsid w:val="41206B0B"/>
    <w:rsid w:val="41217B68"/>
    <w:rsid w:val="412F3A1A"/>
    <w:rsid w:val="412F623B"/>
    <w:rsid w:val="41336B88"/>
    <w:rsid w:val="413B3F95"/>
    <w:rsid w:val="4151121D"/>
    <w:rsid w:val="41570042"/>
    <w:rsid w:val="41581D4D"/>
    <w:rsid w:val="415F544E"/>
    <w:rsid w:val="41612B4F"/>
    <w:rsid w:val="41860B91"/>
    <w:rsid w:val="418E5F9D"/>
    <w:rsid w:val="419633AA"/>
    <w:rsid w:val="41AB7ACC"/>
    <w:rsid w:val="41E73B64"/>
    <w:rsid w:val="41E975B0"/>
    <w:rsid w:val="41F10D37"/>
    <w:rsid w:val="41F56C46"/>
    <w:rsid w:val="41F91DC9"/>
    <w:rsid w:val="41FA30CE"/>
    <w:rsid w:val="4214035B"/>
    <w:rsid w:val="42194C89"/>
    <w:rsid w:val="422E75D1"/>
    <w:rsid w:val="42417305"/>
    <w:rsid w:val="42580EE9"/>
    <w:rsid w:val="425D5371"/>
    <w:rsid w:val="429960CF"/>
    <w:rsid w:val="42D01E2D"/>
    <w:rsid w:val="42DC36C1"/>
    <w:rsid w:val="42DF0DC2"/>
    <w:rsid w:val="42EC706B"/>
    <w:rsid w:val="42F9196C"/>
    <w:rsid w:val="42FC322C"/>
    <w:rsid w:val="430F26D4"/>
    <w:rsid w:val="43112896"/>
    <w:rsid w:val="431F542F"/>
    <w:rsid w:val="432937C0"/>
    <w:rsid w:val="434C3974"/>
    <w:rsid w:val="435530CD"/>
    <w:rsid w:val="43644575"/>
    <w:rsid w:val="43761D82"/>
    <w:rsid w:val="43854DD3"/>
    <w:rsid w:val="43903EC6"/>
    <w:rsid w:val="43A01E09"/>
    <w:rsid w:val="43C84F50"/>
    <w:rsid w:val="43F94D92"/>
    <w:rsid w:val="44054362"/>
    <w:rsid w:val="440C3DB3"/>
    <w:rsid w:val="44520CA4"/>
    <w:rsid w:val="445960B0"/>
    <w:rsid w:val="44827275"/>
    <w:rsid w:val="44915D3F"/>
    <w:rsid w:val="44A1052F"/>
    <w:rsid w:val="44AF103D"/>
    <w:rsid w:val="44B40D48"/>
    <w:rsid w:val="44C744E6"/>
    <w:rsid w:val="44D70EFD"/>
    <w:rsid w:val="44D90602"/>
    <w:rsid w:val="44ED6924"/>
    <w:rsid w:val="4522137C"/>
    <w:rsid w:val="45313B95"/>
    <w:rsid w:val="45333815"/>
    <w:rsid w:val="45512DC5"/>
    <w:rsid w:val="45574CCE"/>
    <w:rsid w:val="456F5BF8"/>
    <w:rsid w:val="458614D2"/>
    <w:rsid w:val="459B1F40"/>
    <w:rsid w:val="459C3244"/>
    <w:rsid w:val="459E2EC4"/>
    <w:rsid w:val="45A715D5"/>
    <w:rsid w:val="45B408EB"/>
    <w:rsid w:val="45B94D73"/>
    <w:rsid w:val="45CA500D"/>
    <w:rsid w:val="45CE1495"/>
    <w:rsid w:val="45E723BF"/>
    <w:rsid w:val="45EE1552"/>
    <w:rsid w:val="45FB105F"/>
    <w:rsid w:val="46084AF2"/>
    <w:rsid w:val="46161889"/>
    <w:rsid w:val="4617099C"/>
    <w:rsid w:val="463E4FCC"/>
    <w:rsid w:val="46454957"/>
    <w:rsid w:val="464B69A4"/>
    <w:rsid w:val="465935F7"/>
    <w:rsid w:val="4663778A"/>
    <w:rsid w:val="46667BED"/>
    <w:rsid w:val="46721FA3"/>
    <w:rsid w:val="467D4684"/>
    <w:rsid w:val="467E7FB4"/>
    <w:rsid w:val="468034B7"/>
    <w:rsid w:val="468247BC"/>
    <w:rsid w:val="469C5366"/>
    <w:rsid w:val="46B3080E"/>
    <w:rsid w:val="46BD331C"/>
    <w:rsid w:val="46CE6E39"/>
    <w:rsid w:val="46D54246"/>
    <w:rsid w:val="472F5BD9"/>
    <w:rsid w:val="47365564"/>
    <w:rsid w:val="475C26F2"/>
    <w:rsid w:val="475C79A2"/>
    <w:rsid w:val="4762436B"/>
    <w:rsid w:val="47633879"/>
    <w:rsid w:val="476D7C3C"/>
    <w:rsid w:val="477D7ED7"/>
    <w:rsid w:val="477E06B3"/>
    <w:rsid w:val="47C22BCA"/>
    <w:rsid w:val="47CD5197"/>
    <w:rsid w:val="47DC3773"/>
    <w:rsid w:val="47F87820"/>
    <w:rsid w:val="47FF71AB"/>
    <w:rsid w:val="48072039"/>
    <w:rsid w:val="480C64C1"/>
    <w:rsid w:val="481B7AFF"/>
    <w:rsid w:val="48224E01"/>
    <w:rsid w:val="482573EB"/>
    <w:rsid w:val="485830BD"/>
    <w:rsid w:val="486955EC"/>
    <w:rsid w:val="48775B70"/>
    <w:rsid w:val="48A06D34"/>
    <w:rsid w:val="48BF0F83"/>
    <w:rsid w:val="48C76BF4"/>
    <w:rsid w:val="48CA7B79"/>
    <w:rsid w:val="48CC307C"/>
    <w:rsid w:val="48D43D0B"/>
    <w:rsid w:val="48E9042E"/>
    <w:rsid w:val="49252811"/>
    <w:rsid w:val="494661D8"/>
    <w:rsid w:val="495F006C"/>
    <w:rsid w:val="49670CFC"/>
    <w:rsid w:val="498A4734"/>
    <w:rsid w:val="49C23734"/>
    <w:rsid w:val="49C91C9A"/>
    <w:rsid w:val="49D97D36"/>
    <w:rsid w:val="49DE7B2F"/>
    <w:rsid w:val="49E704D5"/>
    <w:rsid w:val="49FD6207"/>
    <w:rsid w:val="4A041E7F"/>
    <w:rsid w:val="4A0A4F59"/>
    <w:rsid w:val="4A10240E"/>
    <w:rsid w:val="4A105C92"/>
    <w:rsid w:val="4A1D48B6"/>
    <w:rsid w:val="4A264ABA"/>
    <w:rsid w:val="4A2A7770"/>
    <w:rsid w:val="4A2F4538"/>
    <w:rsid w:val="4A4009DF"/>
    <w:rsid w:val="4A406548"/>
    <w:rsid w:val="4A4970F0"/>
    <w:rsid w:val="4A5577AD"/>
    <w:rsid w:val="4A5B700A"/>
    <w:rsid w:val="4A6D602B"/>
    <w:rsid w:val="4A6F69D9"/>
    <w:rsid w:val="4A9C3D23"/>
    <w:rsid w:val="4AA01CFD"/>
    <w:rsid w:val="4ABC5DAA"/>
    <w:rsid w:val="4AC15AB5"/>
    <w:rsid w:val="4ADE3D60"/>
    <w:rsid w:val="4B1F5D09"/>
    <w:rsid w:val="4B290FDD"/>
    <w:rsid w:val="4B2A63DE"/>
    <w:rsid w:val="4B303B6B"/>
    <w:rsid w:val="4B367C72"/>
    <w:rsid w:val="4B383175"/>
    <w:rsid w:val="4B552AA6"/>
    <w:rsid w:val="4B6A71C8"/>
    <w:rsid w:val="4B7764DD"/>
    <w:rsid w:val="4B883125"/>
    <w:rsid w:val="4B8A54FE"/>
    <w:rsid w:val="4B8B7843"/>
    <w:rsid w:val="4BB90058"/>
    <w:rsid w:val="4BBC374F"/>
    <w:rsid w:val="4BBC626F"/>
    <w:rsid w:val="4C03686E"/>
    <w:rsid w:val="4C2343F8"/>
    <w:rsid w:val="4C486B77"/>
    <w:rsid w:val="4C4A42B7"/>
    <w:rsid w:val="4C800F0E"/>
    <w:rsid w:val="4C8C05A4"/>
    <w:rsid w:val="4C906FAA"/>
    <w:rsid w:val="4C9F17C3"/>
    <w:rsid w:val="4CD20D18"/>
    <w:rsid w:val="4CF65190"/>
    <w:rsid w:val="4CF71E51"/>
    <w:rsid w:val="4CFC1B5C"/>
    <w:rsid w:val="4D1D2091"/>
    <w:rsid w:val="4D337AB8"/>
    <w:rsid w:val="4D3F38CB"/>
    <w:rsid w:val="4D5015E7"/>
    <w:rsid w:val="4D5A40F4"/>
    <w:rsid w:val="4D7A49A9"/>
    <w:rsid w:val="4D861AC1"/>
    <w:rsid w:val="4D8F494F"/>
    <w:rsid w:val="4D9D5E63"/>
    <w:rsid w:val="4DA70A60"/>
    <w:rsid w:val="4DBF1A26"/>
    <w:rsid w:val="4DE53359"/>
    <w:rsid w:val="4DF11170"/>
    <w:rsid w:val="4DF655F8"/>
    <w:rsid w:val="4DFE4A0F"/>
    <w:rsid w:val="4E065E6C"/>
    <w:rsid w:val="4E121748"/>
    <w:rsid w:val="4E143B1F"/>
    <w:rsid w:val="4E2140F4"/>
    <w:rsid w:val="4E2A1318"/>
    <w:rsid w:val="4E3645E8"/>
    <w:rsid w:val="4E5C081F"/>
    <w:rsid w:val="4E657E2A"/>
    <w:rsid w:val="4E6920B3"/>
    <w:rsid w:val="4E6D0ABA"/>
    <w:rsid w:val="4E8E6A70"/>
    <w:rsid w:val="4E8F0C6E"/>
    <w:rsid w:val="4E9066F0"/>
    <w:rsid w:val="4ECA55D0"/>
    <w:rsid w:val="4EEE230C"/>
    <w:rsid w:val="4F020FAD"/>
    <w:rsid w:val="4F2F65F9"/>
    <w:rsid w:val="4F4A13A1"/>
    <w:rsid w:val="4F5145AF"/>
    <w:rsid w:val="4F5F5AC3"/>
    <w:rsid w:val="4F6F3B5F"/>
    <w:rsid w:val="4F6F4D85"/>
    <w:rsid w:val="4F723E7D"/>
    <w:rsid w:val="4F812B80"/>
    <w:rsid w:val="4F88250B"/>
    <w:rsid w:val="4F8E4CA8"/>
    <w:rsid w:val="4F8F4094"/>
    <w:rsid w:val="4FAD3644"/>
    <w:rsid w:val="4FBC5E5D"/>
    <w:rsid w:val="4FDF63AF"/>
    <w:rsid w:val="4FEF7931"/>
    <w:rsid w:val="4FF4183A"/>
    <w:rsid w:val="4FF86042"/>
    <w:rsid w:val="500478D6"/>
    <w:rsid w:val="501E0480"/>
    <w:rsid w:val="502F5371"/>
    <w:rsid w:val="505226DD"/>
    <w:rsid w:val="505D59E6"/>
    <w:rsid w:val="50605F1A"/>
    <w:rsid w:val="506D338D"/>
    <w:rsid w:val="50776590"/>
    <w:rsid w:val="50996390"/>
    <w:rsid w:val="509C037C"/>
    <w:rsid w:val="50B9375A"/>
    <w:rsid w:val="50CA3E1C"/>
    <w:rsid w:val="50D17F23"/>
    <w:rsid w:val="50E90E4D"/>
    <w:rsid w:val="50ED3FD0"/>
    <w:rsid w:val="50EF2D57"/>
    <w:rsid w:val="50F007D8"/>
    <w:rsid w:val="51237D2E"/>
    <w:rsid w:val="51276734"/>
    <w:rsid w:val="512A365A"/>
    <w:rsid w:val="512B3140"/>
    <w:rsid w:val="512F0F13"/>
    <w:rsid w:val="513A55D1"/>
    <w:rsid w:val="515C7B07"/>
    <w:rsid w:val="515D57DD"/>
    <w:rsid w:val="516A4481"/>
    <w:rsid w:val="516B0122"/>
    <w:rsid w:val="51750A31"/>
    <w:rsid w:val="518100C7"/>
    <w:rsid w:val="51827D47"/>
    <w:rsid w:val="5199576E"/>
    <w:rsid w:val="51A87F87"/>
    <w:rsid w:val="51D677D1"/>
    <w:rsid w:val="51E4236A"/>
    <w:rsid w:val="51F31099"/>
    <w:rsid w:val="51F42604"/>
    <w:rsid w:val="51F50086"/>
    <w:rsid w:val="52077FA0"/>
    <w:rsid w:val="520A0F25"/>
    <w:rsid w:val="521B4A42"/>
    <w:rsid w:val="525F1CB4"/>
    <w:rsid w:val="525F6430"/>
    <w:rsid w:val="52656676"/>
    <w:rsid w:val="527E0EE4"/>
    <w:rsid w:val="528C3A7D"/>
    <w:rsid w:val="52917F04"/>
    <w:rsid w:val="52925986"/>
    <w:rsid w:val="52B87DC4"/>
    <w:rsid w:val="52E03507"/>
    <w:rsid w:val="52EA6FAB"/>
    <w:rsid w:val="531639E1"/>
    <w:rsid w:val="53220A8C"/>
    <w:rsid w:val="53235275"/>
    <w:rsid w:val="53315D89"/>
    <w:rsid w:val="53342F91"/>
    <w:rsid w:val="534D60B9"/>
    <w:rsid w:val="534F5D39"/>
    <w:rsid w:val="53975234"/>
    <w:rsid w:val="53A82F50"/>
    <w:rsid w:val="53B447E3"/>
    <w:rsid w:val="53BC636D"/>
    <w:rsid w:val="53C02B75"/>
    <w:rsid w:val="53CE6C2D"/>
    <w:rsid w:val="53D41815"/>
    <w:rsid w:val="53EA0E7E"/>
    <w:rsid w:val="53FB4F58"/>
    <w:rsid w:val="541C1C0A"/>
    <w:rsid w:val="541D0CB5"/>
    <w:rsid w:val="541E6176"/>
    <w:rsid w:val="54352A41"/>
    <w:rsid w:val="545E3978"/>
    <w:rsid w:val="547B54A6"/>
    <w:rsid w:val="547F7730"/>
    <w:rsid w:val="548A08A0"/>
    <w:rsid w:val="549518D3"/>
    <w:rsid w:val="54BD1793"/>
    <w:rsid w:val="54C61EAF"/>
    <w:rsid w:val="55047989"/>
    <w:rsid w:val="55350158"/>
    <w:rsid w:val="554219EC"/>
    <w:rsid w:val="555B773C"/>
    <w:rsid w:val="55671C2C"/>
    <w:rsid w:val="5596272A"/>
    <w:rsid w:val="55AC361A"/>
    <w:rsid w:val="55BA31FE"/>
    <w:rsid w:val="55E4287A"/>
    <w:rsid w:val="560662B2"/>
    <w:rsid w:val="56085F32"/>
    <w:rsid w:val="560B273A"/>
    <w:rsid w:val="562A1612"/>
    <w:rsid w:val="565728E6"/>
    <w:rsid w:val="56B07357"/>
    <w:rsid w:val="56C62E6D"/>
    <w:rsid w:val="56E101E0"/>
    <w:rsid w:val="56E11498"/>
    <w:rsid w:val="56FF0A48"/>
    <w:rsid w:val="57266709"/>
    <w:rsid w:val="572B2B2E"/>
    <w:rsid w:val="574370F4"/>
    <w:rsid w:val="57455939"/>
    <w:rsid w:val="5750174C"/>
    <w:rsid w:val="578135A0"/>
    <w:rsid w:val="57840CA1"/>
    <w:rsid w:val="57AF2ABD"/>
    <w:rsid w:val="57B439EF"/>
    <w:rsid w:val="57BF6F5C"/>
    <w:rsid w:val="57D72CAA"/>
    <w:rsid w:val="57E532C4"/>
    <w:rsid w:val="57E767C7"/>
    <w:rsid w:val="57F4005C"/>
    <w:rsid w:val="580759F7"/>
    <w:rsid w:val="5813728B"/>
    <w:rsid w:val="5814296E"/>
    <w:rsid w:val="582427A4"/>
    <w:rsid w:val="58313F38"/>
    <w:rsid w:val="583F4C58"/>
    <w:rsid w:val="584410E0"/>
    <w:rsid w:val="585E3E88"/>
    <w:rsid w:val="58661294"/>
    <w:rsid w:val="586B4D4E"/>
    <w:rsid w:val="587A7C9E"/>
    <w:rsid w:val="587F43BC"/>
    <w:rsid w:val="58820BC4"/>
    <w:rsid w:val="58845D45"/>
    <w:rsid w:val="588A01CF"/>
    <w:rsid w:val="58B8581B"/>
    <w:rsid w:val="58BF51A6"/>
    <w:rsid w:val="58C93537"/>
    <w:rsid w:val="58FD050E"/>
    <w:rsid w:val="590429E2"/>
    <w:rsid w:val="591E42C6"/>
    <w:rsid w:val="595C45CC"/>
    <w:rsid w:val="59687BBD"/>
    <w:rsid w:val="596A4F3B"/>
    <w:rsid w:val="596D2A7A"/>
    <w:rsid w:val="5970084D"/>
    <w:rsid w:val="59A30C9C"/>
    <w:rsid w:val="59AA0627"/>
    <w:rsid w:val="59AD702D"/>
    <w:rsid w:val="59B4106B"/>
    <w:rsid w:val="59C13ACF"/>
    <w:rsid w:val="59CB6A71"/>
    <w:rsid w:val="59DA247B"/>
    <w:rsid w:val="59F66527"/>
    <w:rsid w:val="59F81A2B"/>
    <w:rsid w:val="59FD5EB2"/>
    <w:rsid w:val="59FE7432"/>
    <w:rsid w:val="5A0B2C4A"/>
    <w:rsid w:val="5A0B73C6"/>
    <w:rsid w:val="5A1A79E1"/>
    <w:rsid w:val="5A1B7661"/>
    <w:rsid w:val="5A2E17E3"/>
    <w:rsid w:val="5A301B84"/>
    <w:rsid w:val="5A317606"/>
    <w:rsid w:val="5A325088"/>
    <w:rsid w:val="5A4717AA"/>
    <w:rsid w:val="5A5D394D"/>
    <w:rsid w:val="5A7476F4"/>
    <w:rsid w:val="5A766A76"/>
    <w:rsid w:val="5A7C4202"/>
    <w:rsid w:val="5A8C449C"/>
    <w:rsid w:val="5A94302F"/>
    <w:rsid w:val="5AA65CD3"/>
    <w:rsid w:val="5AA95FCB"/>
    <w:rsid w:val="5AB94067"/>
    <w:rsid w:val="5AC266B1"/>
    <w:rsid w:val="5AD75815"/>
    <w:rsid w:val="5AE75AB0"/>
    <w:rsid w:val="5AE83531"/>
    <w:rsid w:val="5AEE394A"/>
    <w:rsid w:val="5B264E92"/>
    <w:rsid w:val="5B2F66CE"/>
    <w:rsid w:val="5B302BB2"/>
    <w:rsid w:val="5B5041DA"/>
    <w:rsid w:val="5B5419FF"/>
    <w:rsid w:val="5B685104"/>
    <w:rsid w:val="5B6A0607"/>
    <w:rsid w:val="5BAB1071"/>
    <w:rsid w:val="5BBF6A4F"/>
    <w:rsid w:val="5BE507DD"/>
    <w:rsid w:val="5BE508A9"/>
    <w:rsid w:val="5BF86F72"/>
    <w:rsid w:val="5BFC0190"/>
    <w:rsid w:val="5BFE5E0F"/>
    <w:rsid w:val="5BFF0AFB"/>
    <w:rsid w:val="5C166CB5"/>
    <w:rsid w:val="5C1F025F"/>
    <w:rsid w:val="5C297741"/>
    <w:rsid w:val="5C2F70CC"/>
    <w:rsid w:val="5C584A0D"/>
    <w:rsid w:val="5C5B1215"/>
    <w:rsid w:val="5C63081F"/>
    <w:rsid w:val="5C713B4F"/>
    <w:rsid w:val="5CA03427"/>
    <w:rsid w:val="5CA93512"/>
    <w:rsid w:val="5CBF0F39"/>
    <w:rsid w:val="5CC10BB9"/>
    <w:rsid w:val="5CC62AC2"/>
    <w:rsid w:val="5CC93A47"/>
    <w:rsid w:val="5D0900B4"/>
    <w:rsid w:val="5D0D6ABA"/>
    <w:rsid w:val="5D146445"/>
    <w:rsid w:val="5D230C5E"/>
    <w:rsid w:val="5D2D778D"/>
    <w:rsid w:val="5D41498A"/>
    <w:rsid w:val="5D5104A8"/>
    <w:rsid w:val="5D754FD6"/>
    <w:rsid w:val="5D7561A7"/>
    <w:rsid w:val="5D793BEB"/>
    <w:rsid w:val="5D883354"/>
    <w:rsid w:val="5D890602"/>
    <w:rsid w:val="5D8E4A8A"/>
    <w:rsid w:val="5D972954"/>
    <w:rsid w:val="5D9D72A2"/>
    <w:rsid w:val="5DB70023"/>
    <w:rsid w:val="5DDC260A"/>
    <w:rsid w:val="5E0B6706"/>
    <w:rsid w:val="5E134CE3"/>
    <w:rsid w:val="5E347C7A"/>
    <w:rsid w:val="5E471CBA"/>
    <w:rsid w:val="5E5678AD"/>
    <w:rsid w:val="5E5879D5"/>
    <w:rsid w:val="5E606B0A"/>
    <w:rsid w:val="5E635D67"/>
    <w:rsid w:val="5E800D5D"/>
    <w:rsid w:val="5E9C71C5"/>
    <w:rsid w:val="5EA16ED0"/>
    <w:rsid w:val="5EA91D5E"/>
    <w:rsid w:val="5EB21369"/>
    <w:rsid w:val="5EB4486C"/>
    <w:rsid w:val="5EB96775"/>
    <w:rsid w:val="5EE00BB3"/>
    <w:rsid w:val="5EF32E96"/>
    <w:rsid w:val="5F056147"/>
    <w:rsid w:val="5F0D4001"/>
    <w:rsid w:val="5F105C3D"/>
    <w:rsid w:val="5F272F2C"/>
    <w:rsid w:val="5F746EA8"/>
    <w:rsid w:val="5F7E77B8"/>
    <w:rsid w:val="5F802CBB"/>
    <w:rsid w:val="5F9C1BC7"/>
    <w:rsid w:val="5FA840C8"/>
    <w:rsid w:val="5FC16FA8"/>
    <w:rsid w:val="5FCC5339"/>
    <w:rsid w:val="5FD22AC5"/>
    <w:rsid w:val="5FD42745"/>
    <w:rsid w:val="5FF067F2"/>
    <w:rsid w:val="5FFE3589"/>
    <w:rsid w:val="60106D27"/>
    <w:rsid w:val="60107EBF"/>
    <w:rsid w:val="60130391"/>
    <w:rsid w:val="60191BB5"/>
    <w:rsid w:val="602A71D2"/>
    <w:rsid w:val="60385CED"/>
    <w:rsid w:val="603F1DF4"/>
    <w:rsid w:val="60420B61"/>
    <w:rsid w:val="60673F83"/>
    <w:rsid w:val="60693658"/>
    <w:rsid w:val="60867FEA"/>
    <w:rsid w:val="60AA3651"/>
    <w:rsid w:val="60AD5CAC"/>
    <w:rsid w:val="60B14ECE"/>
    <w:rsid w:val="60B7403D"/>
    <w:rsid w:val="60B93CBC"/>
    <w:rsid w:val="60BB0986"/>
    <w:rsid w:val="60BB71C0"/>
    <w:rsid w:val="60C91D59"/>
    <w:rsid w:val="60D038E2"/>
    <w:rsid w:val="60D422E8"/>
    <w:rsid w:val="60E73507"/>
    <w:rsid w:val="60F4061E"/>
    <w:rsid w:val="60FB7FA9"/>
    <w:rsid w:val="610872BF"/>
    <w:rsid w:val="61094D40"/>
    <w:rsid w:val="61120365"/>
    <w:rsid w:val="6117731B"/>
    <w:rsid w:val="612236EC"/>
    <w:rsid w:val="61437664"/>
    <w:rsid w:val="616A3AE0"/>
    <w:rsid w:val="616D381B"/>
    <w:rsid w:val="617D4CFF"/>
    <w:rsid w:val="618A1E17"/>
    <w:rsid w:val="61996BAE"/>
    <w:rsid w:val="619A682E"/>
    <w:rsid w:val="619B42AF"/>
    <w:rsid w:val="61AA48CA"/>
    <w:rsid w:val="61B23ED4"/>
    <w:rsid w:val="61B606DC"/>
    <w:rsid w:val="61CE3805"/>
    <w:rsid w:val="61F0503E"/>
    <w:rsid w:val="622E70A1"/>
    <w:rsid w:val="62595B4D"/>
    <w:rsid w:val="625D2660"/>
    <w:rsid w:val="62782999"/>
    <w:rsid w:val="628C7CD0"/>
    <w:rsid w:val="629B1C54"/>
    <w:rsid w:val="62A328E3"/>
    <w:rsid w:val="62A40365"/>
    <w:rsid w:val="62B01BF9"/>
    <w:rsid w:val="62CD2097"/>
    <w:rsid w:val="62D1212E"/>
    <w:rsid w:val="62D35631"/>
    <w:rsid w:val="62E47AC9"/>
    <w:rsid w:val="62ED61DB"/>
    <w:rsid w:val="63122B97"/>
    <w:rsid w:val="63317BC9"/>
    <w:rsid w:val="633D048D"/>
    <w:rsid w:val="6377033D"/>
    <w:rsid w:val="637E27BA"/>
    <w:rsid w:val="63872B56"/>
    <w:rsid w:val="63AE6299"/>
    <w:rsid w:val="63B523A0"/>
    <w:rsid w:val="63D30A57"/>
    <w:rsid w:val="63DE4E6F"/>
    <w:rsid w:val="63EF1280"/>
    <w:rsid w:val="63F74C36"/>
    <w:rsid w:val="64002820"/>
    <w:rsid w:val="640721AA"/>
    <w:rsid w:val="64156F42"/>
    <w:rsid w:val="64172445"/>
    <w:rsid w:val="64500020"/>
    <w:rsid w:val="646033F3"/>
    <w:rsid w:val="646079FB"/>
    <w:rsid w:val="646D6FF3"/>
    <w:rsid w:val="647629E6"/>
    <w:rsid w:val="647C2169"/>
    <w:rsid w:val="648F3388"/>
    <w:rsid w:val="649D7B1A"/>
    <w:rsid w:val="649E1424"/>
    <w:rsid w:val="64A5552C"/>
    <w:rsid w:val="64AD61BC"/>
    <w:rsid w:val="64E35011"/>
    <w:rsid w:val="64E60781"/>
    <w:rsid w:val="651435E1"/>
    <w:rsid w:val="65204E75"/>
    <w:rsid w:val="65432814"/>
    <w:rsid w:val="65472B37"/>
    <w:rsid w:val="654A1439"/>
    <w:rsid w:val="656D2D76"/>
    <w:rsid w:val="65752381"/>
    <w:rsid w:val="65775884"/>
    <w:rsid w:val="65891022"/>
    <w:rsid w:val="65BB2AF6"/>
    <w:rsid w:val="65C54371"/>
    <w:rsid w:val="65D161E7"/>
    <w:rsid w:val="65E25E59"/>
    <w:rsid w:val="65EB3645"/>
    <w:rsid w:val="65F067C8"/>
    <w:rsid w:val="65F63BD4"/>
    <w:rsid w:val="65F8295A"/>
    <w:rsid w:val="66034B57"/>
    <w:rsid w:val="66075173"/>
    <w:rsid w:val="663D1DCA"/>
    <w:rsid w:val="664C23E4"/>
    <w:rsid w:val="66500DEB"/>
    <w:rsid w:val="66716DA1"/>
    <w:rsid w:val="66822C7A"/>
    <w:rsid w:val="6683763C"/>
    <w:rsid w:val="668E08CF"/>
    <w:rsid w:val="66E14363"/>
    <w:rsid w:val="66F43AF7"/>
    <w:rsid w:val="66FB3482"/>
    <w:rsid w:val="67034111"/>
    <w:rsid w:val="671F493B"/>
    <w:rsid w:val="67352362"/>
    <w:rsid w:val="67551D99"/>
    <w:rsid w:val="67822461"/>
    <w:rsid w:val="678655E4"/>
    <w:rsid w:val="678A5A74"/>
    <w:rsid w:val="6793017D"/>
    <w:rsid w:val="679C300B"/>
    <w:rsid w:val="67A34B94"/>
    <w:rsid w:val="67A65B19"/>
    <w:rsid w:val="67A9489F"/>
    <w:rsid w:val="67CB3B5A"/>
    <w:rsid w:val="67DB2AF0"/>
    <w:rsid w:val="67E50E81"/>
    <w:rsid w:val="67F03CB5"/>
    <w:rsid w:val="67FF52AE"/>
    <w:rsid w:val="68272108"/>
    <w:rsid w:val="68387FB7"/>
    <w:rsid w:val="68534D38"/>
    <w:rsid w:val="685B2144"/>
    <w:rsid w:val="685D7846"/>
    <w:rsid w:val="686F0DE5"/>
    <w:rsid w:val="687264E6"/>
    <w:rsid w:val="687E35FE"/>
    <w:rsid w:val="68822004"/>
    <w:rsid w:val="68B51559"/>
    <w:rsid w:val="68B90A23"/>
    <w:rsid w:val="68D526AF"/>
    <w:rsid w:val="68E02B24"/>
    <w:rsid w:val="68E33322"/>
    <w:rsid w:val="690A31E2"/>
    <w:rsid w:val="691C78D4"/>
    <w:rsid w:val="69374FAB"/>
    <w:rsid w:val="693B41FE"/>
    <w:rsid w:val="69461D42"/>
    <w:rsid w:val="6956585F"/>
    <w:rsid w:val="6962178B"/>
    <w:rsid w:val="698605AD"/>
    <w:rsid w:val="69B14C74"/>
    <w:rsid w:val="69C61344"/>
    <w:rsid w:val="69CE52E6"/>
    <w:rsid w:val="69D43F2F"/>
    <w:rsid w:val="69D87D83"/>
    <w:rsid w:val="69D925B6"/>
    <w:rsid w:val="69EB1E27"/>
    <w:rsid w:val="69F753E9"/>
    <w:rsid w:val="6A073C4A"/>
    <w:rsid w:val="6A154999"/>
    <w:rsid w:val="6A166B97"/>
    <w:rsid w:val="6A267D5E"/>
    <w:rsid w:val="6A4F7FF6"/>
    <w:rsid w:val="6A603187"/>
    <w:rsid w:val="6A644718"/>
    <w:rsid w:val="6A9F48FD"/>
    <w:rsid w:val="6AAF1314"/>
    <w:rsid w:val="6AB56AA1"/>
    <w:rsid w:val="6ABC062A"/>
    <w:rsid w:val="6AD43AD2"/>
    <w:rsid w:val="6ADC678A"/>
    <w:rsid w:val="6AF0205D"/>
    <w:rsid w:val="6B0C16AE"/>
    <w:rsid w:val="6B113937"/>
    <w:rsid w:val="6B3959F5"/>
    <w:rsid w:val="6B6F1752"/>
    <w:rsid w:val="6B7220E6"/>
    <w:rsid w:val="6B7A5565"/>
    <w:rsid w:val="6B845E74"/>
    <w:rsid w:val="6B8C6F93"/>
    <w:rsid w:val="6B9B2D32"/>
    <w:rsid w:val="6BC35959"/>
    <w:rsid w:val="6BE1298B"/>
    <w:rsid w:val="6BE9361A"/>
    <w:rsid w:val="6BEA109C"/>
    <w:rsid w:val="6BED2021"/>
    <w:rsid w:val="6BFF1F3B"/>
    <w:rsid w:val="6C0F7FD7"/>
    <w:rsid w:val="6C12315A"/>
    <w:rsid w:val="6C1D4D6E"/>
    <w:rsid w:val="6C255926"/>
    <w:rsid w:val="6C327292"/>
    <w:rsid w:val="6C515AE7"/>
    <w:rsid w:val="6C5F3259"/>
    <w:rsid w:val="6C636DDD"/>
    <w:rsid w:val="6C6D5DF2"/>
    <w:rsid w:val="6C6F12F5"/>
    <w:rsid w:val="6C7B5108"/>
    <w:rsid w:val="6C7F158F"/>
    <w:rsid w:val="6C8D08A5"/>
    <w:rsid w:val="6C9D43C3"/>
    <w:rsid w:val="6C9E1E44"/>
    <w:rsid w:val="6CAD3358"/>
    <w:rsid w:val="6CAF42DD"/>
    <w:rsid w:val="6CB74F6C"/>
    <w:rsid w:val="6CC912FB"/>
    <w:rsid w:val="6CCB5899"/>
    <w:rsid w:val="6CE33832"/>
    <w:rsid w:val="6D1B3CBD"/>
    <w:rsid w:val="6D24429C"/>
    <w:rsid w:val="6D467CD3"/>
    <w:rsid w:val="6D536088"/>
    <w:rsid w:val="6D57784E"/>
    <w:rsid w:val="6D5C5302"/>
    <w:rsid w:val="6D71439B"/>
    <w:rsid w:val="6D73789E"/>
    <w:rsid w:val="6D8B4F45"/>
    <w:rsid w:val="6D991CDC"/>
    <w:rsid w:val="6DAA57FA"/>
    <w:rsid w:val="6DAC5479"/>
    <w:rsid w:val="6DB53B8B"/>
    <w:rsid w:val="6DC95689"/>
    <w:rsid w:val="6DDA41A7"/>
    <w:rsid w:val="6DE8785D"/>
    <w:rsid w:val="6E136122"/>
    <w:rsid w:val="6E1E69BD"/>
    <w:rsid w:val="6E573394"/>
    <w:rsid w:val="6E65425D"/>
    <w:rsid w:val="6E655F2D"/>
    <w:rsid w:val="6E6910B0"/>
    <w:rsid w:val="6E6C4E5A"/>
    <w:rsid w:val="6E713F3E"/>
    <w:rsid w:val="6E8421A4"/>
    <w:rsid w:val="6E9F307A"/>
    <w:rsid w:val="6EAB6EAC"/>
    <w:rsid w:val="6EC94DBA"/>
    <w:rsid w:val="6EE160CD"/>
    <w:rsid w:val="6EF016FB"/>
    <w:rsid w:val="6F032DFA"/>
    <w:rsid w:val="6F1654F2"/>
    <w:rsid w:val="6F1737D2"/>
    <w:rsid w:val="6F196CD5"/>
    <w:rsid w:val="6F260569"/>
    <w:rsid w:val="6F3A1408"/>
    <w:rsid w:val="6F441E72"/>
    <w:rsid w:val="6F64004E"/>
    <w:rsid w:val="6F6B13D1"/>
    <w:rsid w:val="6F6C545A"/>
    <w:rsid w:val="6F7076E4"/>
    <w:rsid w:val="6F722BE7"/>
    <w:rsid w:val="6F730668"/>
    <w:rsid w:val="6F732867"/>
    <w:rsid w:val="6F7D3176"/>
    <w:rsid w:val="6FC14D32"/>
    <w:rsid w:val="6FD05588"/>
    <w:rsid w:val="6FF41EBB"/>
    <w:rsid w:val="7004359C"/>
    <w:rsid w:val="701E2CFF"/>
    <w:rsid w:val="703106DC"/>
    <w:rsid w:val="703A2811"/>
    <w:rsid w:val="703B482E"/>
    <w:rsid w:val="70442F3F"/>
    <w:rsid w:val="704A7047"/>
    <w:rsid w:val="704C585F"/>
    <w:rsid w:val="704F34CF"/>
    <w:rsid w:val="708539A9"/>
    <w:rsid w:val="70AC166A"/>
    <w:rsid w:val="70BC1904"/>
    <w:rsid w:val="70CA2E18"/>
    <w:rsid w:val="710177C1"/>
    <w:rsid w:val="71032079"/>
    <w:rsid w:val="7105777A"/>
    <w:rsid w:val="7114210E"/>
    <w:rsid w:val="71144511"/>
    <w:rsid w:val="712447AC"/>
    <w:rsid w:val="713502C9"/>
    <w:rsid w:val="714F0E73"/>
    <w:rsid w:val="715F3430"/>
    <w:rsid w:val="71625915"/>
    <w:rsid w:val="71645595"/>
    <w:rsid w:val="71932861"/>
    <w:rsid w:val="719921EC"/>
    <w:rsid w:val="71BC14A7"/>
    <w:rsid w:val="71BD6F28"/>
    <w:rsid w:val="71C80B3D"/>
    <w:rsid w:val="71C852BA"/>
    <w:rsid w:val="71C965BE"/>
    <w:rsid w:val="71E103E2"/>
    <w:rsid w:val="71F951F4"/>
    <w:rsid w:val="71FA350A"/>
    <w:rsid w:val="72016718"/>
    <w:rsid w:val="720D4729"/>
    <w:rsid w:val="725503A1"/>
    <w:rsid w:val="726F0F4A"/>
    <w:rsid w:val="727331D4"/>
    <w:rsid w:val="72CA3BE3"/>
    <w:rsid w:val="72D231ED"/>
    <w:rsid w:val="72E90827"/>
    <w:rsid w:val="72F06B92"/>
    <w:rsid w:val="73331EF0"/>
    <w:rsid w:val="73445AAB"/>
    <w:rsid w:val="734D525A"/>
    <w:rsid w:val="738022BD"/>
    <w:rsid w:val="73823391"/>
    <w:rsid w:val="73946B2F"/>
    <w:rsid w:val="73981CB2"/>
    <w:rsid w:val="73A30043"/>
    <w:rsid w:val="73AA023C"/>
    <w:rsid w:val="73AC7AA8"/>
    <w:rsid w:val="73BF7973"/>
    <w:rsid w:val="73C72801"/>
    <w:rsid w:val="73D20B92"/>
    <w:rsid w:val="73D660B0"/>
    <w:rsid w:val="73DC4D25"/>
    <w:rsid w:val="73F5204B"/>
    <w:rsid w:val="74054864"/>
    <w:rsid w:val="742C1D86"/>
    <w:rsid w:val="742E34AA"/>
    <w:rsid w:val="74350C36"/>
    <w:rsid w:val="744246C9"/>
    <w:rsid w:val="74624BFD"/>
    <w:rsid w:val="74763E69"/>
    <w:rsid w:val="74C958A7"/>
    <w:rsid w:val="74E62C58"/>
    <w:rsid w:val="74F963F6"/>
    <w:rsid w:val="74FB517C"/>
    <w:rsid w:val="75267276"/>
    <w:rsid w:val="752F304D"/>
    <w:rsid w:val="753D3667"/>
    <w:rsid w:val="755220DE"/>
    <w:rsid w:val="75625E25"/>
    <w:rsid w:val="756E1C38"/>
    <w:rsid w:val="75774810"/>
    <w:rsid w:val="75812E57"/>
    <w:rsid w:val="75865780"/>
    <w:rsid w:val="75905670"/>
    <w:rsid w:val="75963C28"/>
    <w:rsid w:val="75971777"/>
    <w:rsid w:val="759C363F"/>
    <w:rsid w:val="75C622C6"/>
    <w:rsid w:val="75CB1FD1"/>
    <w:rsid w:val="75E967FF"/>
    <w:rsid w:val="76025051"/>
    <w:rsid w:val="760E5F3E"/>
    <w:rsid w:val="7611441A"/>
    <w:rsid w:val="761216EB"/>
    <w:rsid w:val="76172A46"/>
    <w:rsid w:val="7621477C"/>
    <w:rsid w:val="76286AE8"/>
    <w:rsid w:val="76450616"/>
    <w:rsid w:val="76451549"/>
    <w:rsid w:val="765F11C0"/>
    <w:rsid w:val="76931A1A"/>
    <w:rsid w:val="769900A0"/>
    <w:rsid w:val="76AF7FDA"/>
    <w:rsid w:val="76B10FCA"/>
    <w:rsid w:val="76C30EE4"/>
    <w:rsid w:val="76D3117F"/>
    <w:rsid w:val="76F75EBB"/>
    <w:rsid w:val="770C0F88"/>
    <w:rsid w:val="770D005F"/>
    <w:rsid w:val="770D5E61"/>
    <w:rsid w:val="7717096F"/>
    <w:rsid w:val="771741F2"/>
    <w:rsid w:val="772820B9"/>
    <w:rsid w:val="772E53A2"/>
    <w:rsid w:val="773A7C2A"/>
    <w:rsid w:val="777F21D2"/>
    <w:rsid w:val="77893BA6"/>
    <w:rsid w:val="77902BB7"/>
    <w:rsid w:val="779260BA"/>
    <w:rsid w:val="77C23F98"/>
    <w:rsid w:val="77C45414"/>
    <w:rsid w:val="77D9530E"/>
    <w:rsid w:val="77DE2936"/>
    <w:rsid w:val="77EC4022"/>
    <w:rsid w:val="78044AA5"/>
    <w:rsid w:val="78056103"/>
    <w:rsid w:val="783201C2"/>
    <w:rsid w:val="783D7431"/>
    <w:rsid w:val="784129DA"/>
    <w:rsid w:val="78501970"/>
    <w:rsid w:val="785173F2"/>
    <w:rsid w:val="78694A98"/>
    <w:rsid w:val="786D6D22"/>
    <w:rsid w:val="786F6222"/>
    <w:rsid w:val="78964663"/>
    <w:rsid w:val="78993069"/>
    <w:rsid w:val="789C3FEE"/>
    <w:rsid w:val="78A33979"/>
    <w:rsid w:val="78A83684"/>
    <w:rsid w:val="78B31A15"/>
    <w:rsid w:val="78BA2E86"/>
    <w:rsid w:val="78CB70BB"/>
    <w:rsid w:val="78D366C6"/>
    <w:rsid w:val="78DE03FB"/>
    <w:rsid w:val="78DF5D5C"/>
    <w:rsid w:val="78E1125F"/>
    <w:rsid w:val="79017606"/>
    <w:rsid w:val="7908111E"/>
    <w:rsid w:val="792606CF"/>
    <w:rsid w:val="79283BD2"/>
    <w:rsid w:val="792B4B56"/>
    <w:rsid w:val="79336CA0"/>
    <w:rsid w:val="795A56A5"/>
    <w:rsid w:val="79695CC0"/>
    <w:rsid w:val="798C63B0"/>
    <w:rsid w:val="799E4E95"/>
    <w:rsid w:val="79A00398"/>
    <w:rsid w:val="79A656C4"/>
    <w:rsid w:val="79E65AC0"/>
    <w:rsid w:val="79ED2696"/>
    <w:rsid w:val="7A1B173E"/>
    <w:rsid w:val="7A2E0F01"/>
    <w:rsid w:val="7A461715"/>
    <w:rsid w:val="7A474029"/>
    <w:rsid w:val="7A5A025C"/>
    <w:rsid w:val="7A6535D9"/>
    <w:rsid w:val="7A6D4434"/>
    <w:rsid w:val="7A6F427A"/>
    <w:rsid w:val="7A7F2DCF"/>
    <w:rsid w:val="7A9244A9"/>
    <w:rsid w:val="7ACD6C80"/>
    <w:rsid w:val="7ADC47C3"/>
    <w:rsid w:val="7AF83E4D"/>
    <w:rsid w:val="7B166C80"/>
    <w:rsid w:val="7B2D3022"/>
    <w:rsid w:val="7B5A2BED"/>
    <w:rsid w:val="7B6B65A5"/>
    <w:rsid w:val="7B712812"/>
    <w:rsid w:val="7B8008AE"/>
    <w:rsid w:val="7B8E7BC4"/>
    <w:rsid w:val="7BA46FB8"/>
    <w:rsid w:val="7BC4009E"/>
    <w:rsid w:val="7BD24E35"/>
    <w:rsid w:val="7BE2049B"/>
    <w:rsid w:val="7BE911D7"/>
    <w:rsid w:val="7BEA24DC"/>
    <w:rsid w:val="7BF42DEB"/>
    <w:rsid w:val="7BF85F7F"/>
    <w:rsid w:val="7C044924"/>
    <w:rsid w:val="7C181D26"/>
    <w:rsid w:val="7C1F4122"/>
    <w:rsid w:val="7C320061"/>
    <w:rsid w:val="7C376D58"/>
    <w:rsid w:val="7C3E66E2"/>
    <w:rsid w:val="7C3F79E7"/>
    <w:rsid w:val="7C470FE3"/>
    <w:rsid w:val="7C4E477F"/>
    <w:rsid w:val="7C551B8B"/>
    <w:rsid w:val="7C590591"/>
    <w:rsid w:val="7C664024"/>
    <w:rsid w:val="7C896B62"/>
    <w:rsid w:val="7C9838F9"/>
    <w:rsid w:val="7CB7092B"/>
    <w:rsid w:val="7CBE2D25"/>
    <w:rsid w:val="7CC12815"/>
    <w:rsid w:val="7CC77E2B"/>
    <w:rsid w:val="7CCB2E6B"/>
    <w:rsid w:val="7CD05C51"/>
    <w:rsid w:val="7CD70E5F"/>
    <w:rsid w:val="7CF34F0C"/>
    <w:rsid w:val="7D0224AA"/>
    <w:rsid w:val="7D06612B"/>
    <w:rsid w:val="7D1172F8"/>
    <w:rsid w:val="7D240F5F"/>
    <w:rsid w:val="7D2633D6"/>
    <w:rsid w:val="7D2C636B"/>
    <w:rsid w:val="7D343777"/>
    <w:rsid w:val="7D705B5B"/>
    <w:rsid w:val="7D7A0669"/>
    <w:rsid w:val="7D805DF5"/>
    <w:rsid w:val="7D8201F6"/>
    <w:rsid w:val="7D98349C"/>
    <w:rsid w:val="7D9F2E27"/>
    <w:rsid w:val="7DA527B2"/>
    <w:rsid w:val="7DA60233"/>
    <w:rsid w:val="7DD2237C"/>
    <w:rsid w:val="7DD47A7D"/>
    <w:rsid w:val="7DEC5124"/>
    <w:rsid w:val="7DF24E2F"/>
    <w:rsid w:val="7DF9223C"/>
    <w:rsid w:val="7DFC31C0"/>
    <w:rsid w:val="7E0A24D6"/>
    <w:rsid w:val="7E1717EC"/>
    <w:rsid w:val="7E285309"/>
    <w:rsid w:val="7E287508"/>
    <w:rsid w:val="7E2E4C94"/>
    <w:rsid w:val="7E3A2F69"/>
    <w:rsid w:val="7E412630"/>
    <w:rsid w:val="7E5725D5"/>
    <w:rsid w:val="7E5E415E"/>
    <w:rsid w:val="7E821F9D"/>
    <w:rsid w:val="7E882DA4"/>
    <w:rsid w:val="7EC21C85"/>
    <w:rsid w:val="7EC564AB"/>
    <w:rsid w:val="7ECE3519"/>
    <w:rsid w:val="7F04016F"/>
    <w:rsid w:val="7F117485"/>
    <w:rsid w:val="7F14040A"/>
    <w:rsid w:val="7F3E7050"/>
    <w:rsid w:val="7F536FF5"/>
    <w:rsid w:val="7F59567B"/>
    <w:rsid w:val="7F610509"/>
    <w:rsid w:val="7F785F30"/>
    <w:rsid w:val="7F7C4936"/>
    <w:rsid w:val="7F882947"/>
    <w:rsid w:val="7F946A12"/>
    <w:rsid w:val="7FA5104C"/>
    <w:rsid w:val="7FA80C7D"/>
    <w:rsid w:val="7FBB2F18"/>
    <w:rsid w:val="7FC44D2A"/>
    <w:rsid w:val="7FC811B2"/>
    <w:rsid w:val="7FE24F7C"/>
    <w:rsid w:val="7FE4525F"/>
    <w:rsid w:val="7FF742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utoSpaceDE w:val="0"/>
      <w:autoSpaceDN w:val="0"/>
      <w:adjustRightInd w:val="0"/>
      <w:jc w:val="center"/>
      <w:textAlignment w:val="baseline"/>
    </w:pPr>
    <w:rPr>
      <w:rFonts w:ascii="宋体"/>
      <w:kern w:val="0"/>
      <w:sz w:val="32"/>
      <w:szCs w:val="20"/>
    </w:rPr>
  </w:style>
  <w:style w:type="paragraph" w:styleId="4">
    <w:name w:val="Body Text Indent"/>
    <w:basedOn w:val="1"/>
    <w:qFormat/>
    <w:uiPriority w:val="0"/>
    <w:pPr>
      <w:adjustRightInd w:val="0"/>
      <w:snapToGrid w:val="0"/>
      <w:ind w:firstLine="560" w:firstLineChars="200"/>
    </w:pPr>
    <w:rPr>
      <w:rFonts w:ascii="宋体" w:hAnsi="宋体"/>
      <w:sz w:val="2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0"/>
    <w:pPr>
      <w:widowControl/>
      <w:spacing w:after="100" w:line="276" w:lineRule="auto"/>
      <w:jc w:val="left"/>
    </w:pPr>
    <w:rPr>
      <w:kern w:val="0"/>
      <w:sz w:val="22"/>
    </w:rPr>
  </w:style>
  <w:style w:type="paragraph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next w:val="1"/>
    <w:qFormat/>
    <w:uiPriority w:val="99"/>
    <w:pPr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0">
    <w:name w:val="Body Text First Indent"/>
    <w:basedOn w:val="3"/>
    <w:unhideWhenUsed/>
    <w:qFormat/>
    <w:uiPriority w:val="99"/>
    <w:pPr>
      <w:autoSpaceDE/>
      <w:autoSpaceDN/>
      <w:adjustRightInd/>
      <w:spacing w:after="120"/>
      <w:ind w:firstLine="420" w:firstLineChars="10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11">
    <w:name w:val="Body Text First Indent 2"/>
    <w:basedOn w:val="4"/>
    <w:qFormat/>
    <w:uiPriority w:val="0"/>
    <w:pPr>
      <w:ind w:firstLine="420"/>
    </w:p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2029</Words>
  <Characters>2276</Characters>
  <Lines>0</Lines>
  <Paragraphs>0</Paragraphs>
  <TotalTime>3</TotalTime>
  <ScaleCrop>false</ScaleCrop>
  <LinksUpToDate>false</LinksUpToDate>
  <CharactersWithSpaces>2278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2021-09-14T08:11:00Z</dcterms:created>
  <dc:creator>Administrator</dc:creator>
  <cp:lastModifiedBy>水英</cp:lastModifiedBy>
  <cp:lastPrinted>2026-09-02T00:56:00Z</cp:lastPrinted>
  <dcterms:modified xsi:type="dcterms:W3CDTF">2026-09-02T08:41:24Z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6BB17546613D4EC39C7AD620FD5D6852_13</vt:lpwstr>
  </property>
  <property fmtid="{D5CDD505-2E9C-101B-9397-08002B2CF9AE}" pid="4" name="KSOTemplateDocerSaveRecord">
    <vt:lpwstr>eyJoZGlkIjoiODMxYzRhMTRiMmM2OWI4ZGYwYzM2ZGU0OTk0ODM4ZjMiLCJ1c2VySWQiOiI4MDYxODg2NDYifQ==</vt:lpwstr>
  </property>
</Properties>
</file>