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办公用品定点采购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办公用品定点采购项目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办公用品定点采购项目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二、我公司具备采购文件要求的条件，</w:t>
      </w:r>
      <w:r>
        <w:rPr>
          <w:rFonts w:hint="eastAsia" w:ascii="仿宋" w:hAnsi="仿宋" w:eastAsia="仿宋"/>
          <w:sz w:val="30"/>
          <w:szCs w:val="30"/>
        </w:rPr>
        <w:t>投标文件中所有关于投标人资格的文件、证明、陈述均是真实、准确的。若有违背，我公司承担由此而产生的一切后果。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C0F27FF"/>
    <w:rsid w:val="1DDF4E0E"/>
    <w:rsid w:val="200816F0"/>
    <w:rsid w:val="207C1061"/>
    <w:rsid w:val="26766360"/>
    <w:rsid w:val="277E1250"/>
    <w:rsid w:val="2B804ABB"/>
    <w:rsid w:val="2D1E2B13"/>
    <w:rsid w:val="333C3630"/>
    <w:rsid w:val="3BC717F0"/>
    <w:rsid w:val="3F063644"/>
    <w:rsid w:val="43EB6E44"/>
    <w:rsid w:val="51E7523C"/>
    <w:rsid w:val="5E2130D6"/>
    <w:rsid w:val="601C5617"/>
    <w:rsid w:val="62C0797A"/>
    <w:rsid w:val="64F4255C"/>
    <w:rsid w:val="688A0C73"/>
    <w:rsid w:val="707F70C6"/>
    <w:rsid w:val="753F6638"/>
    <w:rsid w:val="75485213"/>
    <w:rsid w:val="7B0A22CC"/>
    <w:rsid w:val="7B465B0B"/>
    <w:rsid w:val="7DCB0647"/>
    <w:rsid w:val="7E14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793</Words>
  <Characters>797</Characters>
  <Lines>7</Lines>
  <Paragraphs>2</Paragraphs>
  <TotalTime>1</TotalTime>
  <ScaleCrop>false</ScaleCrop>
  <LinksUpToDate>false</LinksUpToDate>
  <CharactersWithSpaces>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2025-10-15T06:42:15Z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30E59D45752B4330BAA1EAECCEC18BD9_13</vt:lpwstr>
  </property>
  <property fmtid="{D5CDD505-2E9C-101B-9397-08002B2CF9AE}" pid="4" name="KSOTemplateDocerSaveRecord">
    <vt:lpwstr>eyJoZGlkIjoiMDQwY2M4MDkyOWM0MDNmMTJmOTQwZmJhNmM4MjFkY2IifQ==</vt:lpwstr>
  </property>
</Properties>
</file>